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C7" w:rsidRDefault="009C30C7" w:rsidP="009C30C7">
      <w:pPr>
        <w:pStyle w:val="a3"/>
      </w:pPr>
      <w:r>
        <w:t>РОССИЙСКАЯ ФЕДЕРАЦИЯ</w:t>
      </w:r>
    </w:p>
    <w:p w:rsidR="009C30C7" w:rsidRDefault="009C30C7" w:rsidP="009C30C7">
      <w:pPr>
        <w:pStyle w:val="a5"/>
        <w:ind w:hanging="187"/>
      </w:pPr>
      <w:r>
        <w:t>АДМИНИСТРАЦИЯ РАБОЧЕГО ПОСЁЛКА (</w:t>
      </w:r>
      <w:proofErr w:type="spellStart"/>
      <w:r>
        <w:t>пгт</w:t>
      </w:r>
      <w:proofErr w:type="spellEnd"/>
      <w:r>
        <w:t>) АРХАРА</w:t>
      </w:r>
    </w:p>
    <w:p w:rsidR="009C30C7" w:rsidRDefault="009C30C7" w:rsidP="009C30C7">
      <w:pPr>
        <w:pStyle w:val="a5"/>
        <w:ind w:hanging="187"/>
      </w:pPr>
      <w:r>
        <w:t>АМУРСКОЙ ОБЛАСТИ</w:t>
      </w:r>
    </w:p>
    <w:p w:rsidR="009C30C7" w:rsidRDefault="009C30C7" w:rsidP="009C30C7">
      <w:pPr>
        <w:jc w:val="center"/>
      </w:pPr>
    </w:p>
    <w:p w:rsidR="009C30C7" w:rsidRDefault="009C30C7" w:rsidP="009C30C7">
      <w:pPr>
        <w:jc w:val="center"/>
      </w:pPr>
    </w:p>
    <w:p w:rsidR="009C30C7" w:rsidRDefault="009C30C7" w:rsidP="009C30C7">
      <w:pPr>
        <w:pStyle w:val="1"/>
        <w:rPr>
          <w:b/>
        </w:rPr>
      </w:pPr>
      <w:proofErr w:type="gramStart"/>
      <w:r>
        <w:t>П</w:t>
      </w:r>
      <w:proofErr w:type="gramEnd"/>
      <w:r>
        <w:t xml:space="preserve"> О С Т А Н О В Л Е Н И Е </w:t>
      </w:r>
    </w:p>
    <w:p w:rsidR="009C30C7" w:rsidRDefault="009C30C7" w:rsidP="009C30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5"/>
        <w:gridCol w:w="4955"/>
      </w:tblGrid>
      <w:tr w:rsidR="009C30C7" w:rsidTr="00707468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C30C7" w:rsidRDefault="00A24093" w:rsidP="00707468">
            <w:pPr>
              <w:ind w:firstLine="1134"/>
            </w:pPr>
            <w:r>
              <w:t>20</w:t>
            </w:r>
            <w:r w:rsidR="009C30C7">
              <w:t>.06.2017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C30C7" w:rsidRDefault="009C30C7" w:rsidP="00707468">
            <w:pPr>
              <w:ind w:firstLine="3267"/>
            </w:pPr>
            <w:r>
              <w:t>№</w:t>
            </w:r>
            <w:r w:rsidR="00A24093">
              <w:t xml:space="preserve"> 184</w:t>
            </w:r>
            <w:r>
              <w:t xml:space="preserve">  </w:t>
            </w:r>
          </w:p>
        </w:tc>
      </w:tr>
    </w:tbl>
    <w:p w:rsidR="009C30C7" w:rsidRDefault="009C30C7" w:rsidP="009C30C7">
      <w:pPr>
        <w:jc w:val="center"/>
      </w:pPr>
      <w:r>
        <w:t>п. Архара</w:t>
      </w:r>
    </w:p>
    <w:p w:rsidR="009C30C7" w:rsidRDefault="009C30C7" w:rsidP="009C30C7">
      <w:pPr>
        <w:jc w:val="both"/>
      </w:pPr>
    </w:p>
    <w:p w:rsidR="009C30C7" w:rsidRDefault="009C30C7" w:rsidP="009C30C7">
      <w:pPr>
        <w:jc w:val="both"/>
      </w:pPr>
    </w:p>
    <w:p w:rsidR="009C30C7" w:rsidRDefault="009C30C7" w:rsidP="009C30C7">
      <w:pPr>
        <w:ind w:right="4535"/>
        <w:jc w:val="both"/>
      </w:pPr>
      <w:r>
        <w:t xml:space="preserve">О внесении изменений в постановление </w:t>
      </w:r>
    </w:p>
    <w:p w:rsidR="009C30C7" w:rsidRDefault="009C30C7" w:rsidP="009C30C7">
      <w:pPr>
        <w:ind w:right="4535"/>
        <w:jc w:val="both"/>
      </w:pPr>
      <w:r>
        <w:t>главы поселка  Архара от 23.12.2015   № 549  «Об утверждении реестра маршрутов регулярных перевозок»</w:t>
      </w:r>
    </w:p>
    <w:p w:rsidR="009C30C7" w:rsidRDefault="009C30C7" w:rsidP="009C30C7">
      <w:pPr>
        <w:jc w:val="both"/>
      </w:pPr>
    </w:p>
    <w:p w:rsidR="009C30C7" w:rsidRDefault="009C30C7" w:rsidP="009C30C7">
      <w:pPr>
        <w:ind w:firstLine="708"/>
        <w:jc w:val="both"/>
      </w:pPr>
      <w:proofErr w:type="gramStart"/>
      <w:r w:rsidRPr="00A03DF9">
        <w:rPr>
          <w:rStyle w:val="11"/>
          <w:b w:val="0"/>
          <w:color w:val="000000"/>
          <w:szCs w:val="28"/>
        </w:rPr>
        <w:t>В соответствии с</w:t>
      </w:r>
      <w:r w:rsidRPr="00511F81">
        <w:rPr>
          <w:rStyle w:val="11"/>
          <w:color w:val="000000"/>
          <w:szCs w:val="28"/>
        </w:rPr>
        <w:t xml:space="preserve"> </w:t>
      </w:r>
      <w:r w:rsidRPr="00511F81">
        <w:rPr>
          <w:szCs w:val="28"/>
        </w:rPr>
        <w:t>Федеральным законом  от 13.07.2015  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главы поселка Архара от 03.06.2016 № 192 «Об утверждении Порядка установления, изменения, отмены муниципальных маршрутов регулярных перевозок на территории муниципального образования рабочий оселок (</w:t>
      </w:r>
      <w:proofErr w:type="spellStart"/>
      <w:r w:rsidRPr="00511F81">
        <w:rPr>
          <w:szCs w:val="28"/>
        </w:rPr>
        <w:t>пгт</w:t>
      </w:r>
      <w:proofErr w:type="spellEnd"/>
      <w:r w:rsidRPr="00511F81">
        <w:rPr>
          <w:szCs w:val="28"/>
        </w:rPr>
        <w:t>) Архара</w:t>
      </w:r>
      <w:proofErr w:type="gramEnd"/>
      <w:r w:rsidRPr="00511F81">
        <w:rPr>
          <w:szCs w:val="28"/>
        </w:rPr>
        <w:t xml:space="preserve">», </w:t>
      </w:r>
      <w:r>
        <w:rPr>
          <w:szCs w:val="28"/>
        </w:rPr>
        <w:t>постановлением главы поселка Архара от 04.07.2016 № 229 «Об изменении статуса ул. Калинина поселка Архара», в целях обеспечения безопасности дорожного движения на территории поселка Архара,</w:t>
      </w:r>
    </w:p>
    <w:p w:rsidR="009C30C7" w:rsidRDefault="009C30C7" w:rsidP="009C30C7">
      <w:pPr>
        <w:jc w:val="both"/>
      </w:pPr>
    </w:p>
    <w:p w:rsidR="009C30C7" w:rsidRDefault="009C30C7" w:rsidP="009C30C7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C30C7" w:rsidRDefault="009C30C7" w:rsidP="009C30C7">
      <w:pPr>
        <w:jc w:val="both"/>
      </w:pPr>
    </w:p>
    <w:p w:rsidR="009C30C7" w:rsidRDefault="009C30C7" w:rsidP="009C30C7">
      <w:pPr>
        <w:ind w:firstLine="708"/>
        <w:jc w:val="both"/>
        <w:rPr>
          <w:szCs w:val="28"/>
        </w:rPr>
      </w:pPr>
      <w:r w:rsidRPr="00D52275">
        <w:rPr>
          <w:szCs w:val="28"/>
        </w:rPr>
        <w:t>1</w:t>
      </w:r>
      <w:r>
        <w:rPr>
          <w:szCs w:val="28"/>
        </w:rPr>
        <w:t xml:space="preserve">. </w:t>
      </w:r>
      <w:r w:rsidRPr="00D52275">
        <w:rPr>
          <w:szCs w:val="28"/>
        </w:rPr>
        <w:t>Внести изменения в реестр маршрутов регулярных перевозок пассажиров п. Архара</w:t>
      </w:r>
      <w:r>
        <w:rPr>
          <w:szCs w:val="28"/>
        </w:rPr>
        <w:t xml:space="preserve"> согласно приложению.</w:t>
      </w:r>
    </w:p>
    <w:p w:rsidR="009C30C7" w:rsidRDefault="009C30C7" w:rsidP="009C30C7">
      <w:pPr>
        <w:jc w:val="both"/>
        <w:rPr>
          <w:szCs w:val="28"/>
        </w:rPr>
      </w:pPr>
      <w:r>
        <w:rPr>
          <w:szCs w:val="28"/>
        </w:rPr>
        <w:tab/>
        <w:t>2. Рекомендовать руководств</w:t>
      </w:r>
      <w:proofErr w:type="gramStart"/>
      <w:r>
        <w:rPr>
          <w:szCs w:val="28"/>
        </w:rPr>
        <w:t>у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Райчихинское</w:t>
      </w:r>
      <w:proofErr w:type="spellEnd"/>
      <w:r>
        <w:rPr>
          <w:szCs w:val="28"/>
        </w:rPr>
        <w:t xml:space="preserve"> пассажирское автотранспортное предприятие» (С.А. Бирюков) с 01.08.2017 года организовать осуществление регулярных перевозок пассажиров поселка Архара согласно </w:t>
      </w:r>
      <w:r w:rsidRPr="00D52275">
        <w:rPr>
          <w:szCs w:val="28"/>
        </w:rPr>
        <w:t>маршрутов регулярных перевозок пассажиров п. Архара</w:t>
      </w:r>
      <w:r>
        <w:rPr>
          <w:szCs w:val="28"/>
        </w:rPr>
        <w:t>.</w:t>
      </w:r>
    </w:p>
    <w:p w:rsidR="009C30C7" w:rsidRDefault="009C30C7" w:rsidP="009C30C7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767654">
        <w:rPr>
          <w:szCs w:val="28"/>
        </w:rPr>
        <w:t xml:space="preserve">Главному специалисту администрации поселка Архара </w:t>
      </w:r>
      <w:r>
        <w:rPr>
          <w:szCs w:val="28"/>
        </w:rPr>
        <w:t>(</w:t>
      </w:r>
      <w:r w:rsidR="00767654">
        <w:rPr>
          <w:szCs w:val="28"/>
        </w:rPr>
        <w:t xml:space="preserve">Д.А. </w:t>
      </w:r>
      <w:proofErr w:type="spellStart"/>
      <w:r w:rsidR="00767654">
        <w:rPr>
          <w:szCs w:val="28"/>
        </w:rPr>
        <w:t>Кашанина</w:t>
      </w:r>
      <w:proofErr w:type="spellEnd"/>
      <w:r w:rsidR="00767654">
        <w:rPr>
          <w:szCs w:val="28"/>
        </w:rPr>
        <w:t>)</w:t>
      </w:r>
      <w:r>
        <w:rPr>
          <w:szCs w:val="28"/>
        </w:rPr>
        <w:t xml:space="preserve"> разместить информацию об изменениях </w:t>
      </w:r>
      <w:proofErr w:type="gramStart"/>
      <w:r>
        <w:rPr>
          <w:szCs w:val="28"/>
        </w:rPr>
        <w:t>маршрутов регулярных перевозок пассажиров поселка Арха</w:t>
      </w:r>
      <w:r w:rsidR="00767654">
        <w:rPr>
          <w:szCs w:val="28"/>
        </w:rPr>
        <w:t>ра</w:t>
      </w:r>
      <w:proofErr w:type="gramEnd"/>
      <w:r w:rsidR="00767654">
        <w:rPr>
          <w:szCs w:val="28"/>
        </w:rPr>
        <w:t xml:space="preserve"> в газете «</w:t>
      </w:r>
      <w:proofErr w:type="spellStart"/>
      <w:r w:rsidR="00767654">
        <w:rPr>
          <w:szCs w:val="28"/>
        </w:rPr>
        <w:t>Архаринские</w:t>
      </w:r>
      <w:proofErr w:type="spellEnd"/>
      <w:r w:rsidR="00767654">
        <w:rPr>
          <w:szCs w:val="28"/>
        </w:rPr>
        <w:t xml:space="preserve"> вести».</w:t>
      </w:r>
    </w:p>
    <w:p w:rsidR="009C30C7" w:rsidRPr="00A03DF9" w:rsidRDefault="009C30C7" w:rsidP="009C30C7">
      <w:pPr>
        <w:ind w:firstLine="708"/>
        <w:jc w:val="both"/>
        <w:rPr>
          <w:szCs w:val="28"/>
        </w:rPr>
      </w:pPr>
      <w:r w:rsidRPr="00D52275">
        <w:rPr>
          <w:szCs w:val="28"/>
        </w:rPr>
        <w:t xml:space="preserve">4. </w:t>
      </w:r>
      <w:proofErr w:type="gramStart"/>
      <w:r w:rsidRPr="00D52275">
        <w:rPr>
          <w:szCs w:val="28"/>
        </w:rPr>
        <w:t>Контроль за</w:t>
      </w:r>
      <w:proofErr w:type="gramEnd"/>
      <w:r w:rsidRPr="00D52275">
        <w:rPr>
          <w:szCs w:val="28"/>
        </w:rPr>
        <w:t xml:space="preserve"> исполнением настоящего распоряжения оставляю за собой.</w:t>
      </w:r>
    </w:p>
    <w:p w:rsidR="009C30C7" w:rsidRDefault="009C30C7" w:rsidP="009C30C7">
      <w:pPr>
        <w:ind w:firstLine="708"/>
        <w:jc w:val="both"/>
      </w:pPr>
    </w:p>
    <w:p w:rsidR="009C30C7" w:rsidRDefault="009C30C7" w:rsidP="009C30C7">
      <w:pPr>
        <w:jc w:val="both"/>
      </w:pPr>
    </w:p>
    <w:p w:rsidR="009C30C7" w:rsidRDefault="009C30C7" w:rsidP="009C30C7">
      <w:pPr>
        <w:jc w:val="both"/>
      </w:pPr>
    </w:p>
    <w:p w:rsidR="00683762" w:rsidRDefault="009C30C7">
      <w:r>
        <w:t xml:space="preserve">Глава поселка Архара                                                                        Е.П. </w:t>
      </w:r>
      <w:proofErr w:type="spellStart"/>
      <w:r>
        <w:t>Манаева</w:t>
      </w:r>
      <w:proofErr w:type="spellEnd"/>
    </w:p>
    <w:p w:rsidR="0048499F" w:rsidRDefault="0048499F" w:rsidP="0048499F">
      <w:pPr>
        <w:ind w:left="10065"/>
        <w:rPr>
          <w:sz w:val="24"/>
          <w:szCs w:val="24"/>
        </w:rPr>
        <w:sectPr w:rsidR="0048499F" w:rsidSect="007B2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99F" w:rsidRPr="009629C5" w:rsidRDefault="0048499F" w:rsidP="0048499F">
      <w:pPr>
        <w:ind w:left="10065"/>
        <w:rPr>
          <w:sz w:val="24"/>
          <w:szCs w:val="24"/>
        </w:rPr>
      </w:pPr>
      <w:r w:rsidRPr="009629C5">
        <w:rPr>
          <w:sz w:val="24"/>
          <w:szCs w:val="24"/>
        </w:rPr>
        <w:lastRenderedPageBreak/>
        <w:t xml:space="preserve">Приложение к постановлению </w:t>
      </w:r>
    </w:p>
    <w:p w:rsidR="0048499F" w:rsidRPr="009629C5" w:rsidRDefault="0048499F" w:rsidP="0048499F">
      <w:pPr>
        <w:ind w:left="10065"/>
        <w:rPr>
          <w:sz w:val="24"/>
          <w:szCs w:val="24"/>
        </w:rPr>
      </w:pPr>
      <w:r w:rsidRPr="009629C5">
        <w:rPr>
          <w:sz w:val="24"/>
          <w:szCs w:val="24"/>
        </w:rPr>
        <w:t xml:space="preserve">главы поселка Архара от </w:t>
      </w:r>
      <w:r>
        <w:rPr>
          <w:sz w:val="24"/>
          <w:szCs w:val="24"/>
        </w:rPr>
        <w:t>20.06.2017</w:t>
      </w:r>
      <w:r w:rsidRPr="009629C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184</w:t>
      </w:r>
      <w:r w:rsidRPr="009629C5">
        <w:rPr>
          <w:sz w:val="24"/>
          <w:szCs w:val="24"/>
        </w:rPr>
        <w:t xml:space="preserve"> </w:t>
      </w:r>
    </w:p>
    <w:p w:rsidR="0048499F" w:rsidRDefault="0048499F" w:rsidP="0048499F">
      <w:pPr>
        <w:jc w:val="right"/>
        <w:rPr>
          <w:szCs w:val="28"/>
        </w:rPr>
      </w:pPr>
    </w:p>
    <w:p w:rsidR="0048499F" w:rsidRDefault="0048499F" w:rsidP="0048499F">
      <w:pPr>
        <w:jc w:val="center"/>
        <w:rPr>
          <w:szCs w:val="28"/>
        </w:rPr>
      </w:pPr>
      <w:r w:rsidRPr="00064957">
        <w:rPr>
          <w:szCs w:val="28"/>
        </w:rPr>
        <w:t>Реестр муниципальных маршрутов регулярных перевозок пассажиров п. Архара</w:t>
      </w:r>
    </w:p>
    <w:tbl>
      <w:tblPr>
        <w:tblStyle w:val="ab"/>
        <w:tblW w:w="15228" w:type="dxa"/>
        <w:tblLook w:val="04A0"/>
      </w:tblPr>
      <w:tblGrid>
        <w:gridCol w:w="947"/>
        <w:gridCol w:w="825"/>
        <w:gridCol w:w="1644"/>
        <w:gridCol w:w="1954"/>
        <w:gridCol w:w="1982"/>
        <w:gridCol w:w="827"/>
        <w:gridCol w:w="827"/>
        <w:gridCol w:w="818"/>
        <w:gridCol w:w="1129"/>
        <w:gridCol w:w="848"/>
        <w:gridCol w:w="1116"/>
        <w:gridCol w:w="2311"/>
      </w:tblGrid>
      <w:tr w:rsidR="0048499F" w:rsidRPr="00FA765E" w:rsidTr="00BD472E">
        <w:trPr>
          <w:cantSplit/>
          <w:trHeight w:val="2380"/>
        </w:trPr>
        <w:tc>
          <w:tcPr>
            <w:tcW w:w="947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Порядковый номер маршрута регулярных перевозок</w:t>
            </w:r>
          </w:p>
        </w:tc>
        <w:tc>
          <w:tcPr>
            <w:tcW w:w="825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маршрута регулярных перевозок</w:t>
            </w:r>
          </w:p>
        </w:tc>
        <w:tc>
          <w:tcPr>
            <w:tcW w:w="1644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маршрута регулярных перевозок</w:t>
            </w:r>
          </w:p>
        </w:tc>
        <w:tc>
          <w:tcPr>
            <w:tcW w:w="1954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82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улиц, автомобильных дорог, по которым предполагается движение транспортного средства между остановочными пунктами по маршруту</w:t>
            </w:r>
          </w:p>
        </w:tc>
        <w:tc>
          <w:tcPr>
            <w:tcW w:w="827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 маршрута регулярных перевозок (</w:t>
            </w:r>
            <w:proofErr w:type="gramStart"/>
            <w:r>
              <w:rPr>
                <w:sz w:val="20"/>
              </w:rPr>
              <w:t>км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27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Порядок посадки и высадки</w:t>
            </w:r>
          </w:p>
        </w:tc>
        <w:tc>
          <w:tcPr>
            <w:tcW w:w="818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регулярных перевозок</w:t>
            </w:r>
          </w:p>
        </w:tc>
        <w:tc>
          <w:tcPr>
            <w:tcW w:w="1129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Виды транспортных средств и классы ТС,  максимальное количество ТС каждого класса</w:t>
            </w:r>
          </w:p>
        </w:tc>
        <w:tc>
          <w:tcPr>
            <w:tcW w:w="848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Экологические характеристики транспортных средств</w:t>
            </w:r>
          </w:p>
        </w:tc>
        <w:tc>
          <w:tcPr>
            <w:tcW w:w="1116" w:type="dxa"/>
            <w:textDirection w:val="btLr"/>
          </w:tcPr>
          <w:p w:rsidR="0048499F" w:rsidRPr="00FA765E" w:rsidRDefault="0048499F" w:rsidP="00BD47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2311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 место нахождения перевозчика</w:t>
            </w:r>
          </w:p>
        </w:tc>
      </w:tr>
      <w:tr w:rsidR="0048499F" w:rsidRPr="00FA765E" w:rsidTr="00BD472E">
        <w:trPr>
          <w:trHeight w:val="269"/>
        </w:trPr>
        <w:tc>
          <w:tcPr>
            <w:tcW w:w="15228" w:type="dxa"/>
            <w:gridSpan w:val="12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</w:p>
        </w:tc>
      </w:tr>
      <w:tr w:rsidR="0048499F" w:rsidRPr="00FA765E" w:rsidTr="00BD472E">
        <w:trPr>
          <w:trHeight w:val="272"/>
        </w:trPr>
        <w:tc>
          <w:tcPr>
            <w:tcW w:w="947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4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4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2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7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8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29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6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11" w:type="dxa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8499F" w:rsidRPr="00FA765E" w:rsidTr="00BD472E">
        <w:trPr>
          <w:trHeight w:val="1276"/>
        </w:trPr>
        <w:tc>
          <w:tcPr>
            <w:tcW w:w="947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48499F" w:rsidRPr="004525A0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ост. ЖД вокзал-</w:t>
            </w:r>
          </w:p>
          <w:p w:rsidR="0048499F" w:rsidRPr="004525A0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ост. ЖД вокзал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ост. </w:t>
            </w:r>
            <w:proofErr w:type="gramStart"/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>/Д вокзал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Победы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Пионерская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Маслозавод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ост. </w:t>
            </w:r>
            <w:proofErr w:type="spellStart"/>
            <w:r>
              <w:rPr>
                <w:sz w:val="20"/>
              </w:rPr>
              <w:t>Пивзавод</w:t>
            </w:r>
            <w:proofErr w:type="spellEnd"/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Южная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Полк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-н</w:t>
            </w:r>
            <w:proofErr w:type="spellEnd"/>
            <w:r>
              <w:rPr>
                <w:sz w:val="20"/>
              </w:rPr>
              <w:t xml:space="preserve"> Калинка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СМУ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50 лет ВЛКСМ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ДК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Ветлечебница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ост. </w:t>
            </w:r>
            <w:proofErr w:type="spellStart"/>
            <w:r>
              <w:rPr>
                <w:sz w:val="20"/>
              </w:rPr>
              <w:t>Мясобаза</w:t>
            </w:r>
            <w:proofErr w:type="spellEnd"/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Больница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ДУ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Больница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Северная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Луговая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-р Шахтерский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Луговая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ост. </w:t>
            </w:r>
            <w:proofErr w:type="spellStart"/>
            <w:r>
              <w:rPr>
                <w:sz w:val="20"/>
              </w:rPr>
              <w:t>Архаринская</w:t>
            </w:r>
            <w:proofErr w:type="spellEnd"/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ост. Первомайская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Деповская</w:t>
            </w:r>
          </w:p>
          <w:p w:rsidR="0048499F" w:rsidRPr="00FA765E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ост. Аптека </w:t>
            </w:r>
          </w:p>
        </w:tc>
        <w:tc>
          <w:tcPr>
            <w:tcW w:w="1982" w:type="dxa"/>
            <w:vAlign w:val="center"/>
          </w:tcPr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ул. Калинина –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Победы,</w:t>
            </w:r>
          </w:p>
          <w:p w:rsidR="0048499F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Победы –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Октябрьская,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Октябрьская –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</w:t>
            </w:r>
            <w:proofErr w:type="gramStart"/>
            <w:r w:rsidRPr="004525A0">
              <w:rPr>
                <w:sz w:val="20"/>
              </w:rPr>
              <w:t>Восточная</w:t>
            </w:r>
            <w:proofErr w:type="gramEnd"/>
            <w:r w:rsidRPr="004525A0">
              <w:rPr>
                <w:sz w:val="20"/>
              </w:rPr>
              <w:t xml:space="preserve"> (полк)</w:t>
            </w:r>
          </w:p>
          <w:p w:rsidR="0048499F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Восточная –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Северная,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Северная –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пер. Восточный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 пер. Восточный </w:t>
            </w:r>
            <w:r>
              <w:rPr>
                <w:sz w:val="20"/>
              </w:rPr>
              <w:t>-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Северная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</w:t>
            </w:r>
            <w:r>
              <w:rPr>
                <w:sz w:val="20"/>
              </w:rPr>
              <w:t>Северная -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Ленина,</w:t>
            </w:r>
          </w:p>
          <w:p w:rsidR="0048499F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Ленина – 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 </w:t>
            </w:r>
            <w:proofErr w:type="spellStart"/>
            <w:r>
              <w:rPr>
                <w:sz w:val="20"/>
              </w:rPr>
              <w:t>Гребенькова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 </w:t>
            </w:r>
            <w:proofErr w:type="spellStart"/>
            <w:r>
              <w:rPr>
                <w:sz w:val="20"/>
              </w:rPr>
              <w:t>Гребенькова</w:t>
            </w:r>
            <w:proofErr w:type="spellEnd"/>
            <w:r>
              <w:rPr>
                <w:sz w:val="20"/>
              </w:rPr>
              <w:t>-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Победы, 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Победы – </w:t>
            </w:r>
          </w:p>
          <w:p w:rsidR="0048499F" w:rsidRPr="00FA765E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Калинина</w:t>
            </w:r>
          </w:p>
        </w:tc>
        <w:tc>
          <w:tcPr>
            <w:tcW w:w="827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27" w:type="dxa"/>
            <w:vAlign w:val="center"/>
          </w:tcPr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Только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УОП</w:t>
            </w:r>
          </w:p>
        </w:tc>
        <w:tc>
          <w:tcPr>
            <w:tcW w:w="818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РТ</w:t>
            </w:r>
          </w:p>
        </w:tc>
        <w:tc>
          <w:tcPr>
            <w:tcW w:w="1129" w:type="dxa"/>
            <w:vAlign w:val="center"/>
          </w:tcPr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  <w:p w:rsidR="0048499F" w:rsidRDefault="0048499F" w:rsidP="00BD472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М</w:t>
            </w:r>
            <w:r w:rsidRPr="00746AA2">
              <w:rPr>
                <w:sz w:val="16"/>
                <w:szCs w:val="16"/>
              </w:rPr>
              <w:t>3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Среднего класса,</w:t>
            </w:r>
          </w:p>
        </w:tc>
        <w:tc>
          <w:tcPr>
            <w:tcW w:w="848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Любой</w:t>
            </w:r>
          </w:p>
        </w:tc>
        <w:tc>
          <w:tcPr>
            <w:tcW w:w="1116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02.11.2005</w:t>
            </w:r>
          </w:p>
        </w:tc>
        <w:tc>
          <w:tcPr>
            <w:tcW w:w="2311" w:type="dxa"/>
            <w:vAlign w:val="center"/>
          </w:tcPr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Райчихинское</w:t>
            </w:r>
            <w:proofErr w:type="spellEnd"/>
            <w:r>
              <w:rPr>
                <w:sz w:val="20"/>
              </w:rPr>
              <w:t xml:space="preserve"> пассажирское автотранспортное предприятие № 3»</w:t>
            </w:r>
          </w:p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676770, г. Райчихинск, ул.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>, 4.</w:t>
            </w:r>
          </w:p>
          <w:p w:rsidR="0048499F" w:rsidRDefault="0048499F" w:rsidP="00BD472E">
            <w:pPr>
              <w:jc w:val="center"/>
              <w:rPr>
                <w:sz w:val="20"/>
              </w:rPr>
            </w:pPr>
          </w:p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Севостьянов</w:t>
            </w:r>
            <w:proofErr w:type="spellEnd"/>
            <w:r>
              <w:rPr>
                <w:sz w:val="20"/>
              </w:rPr>
              <w:t xml:space="preserve"> Виталий Юрьевич,</w:t>
            </w:r>
          </w:p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676770, г. Райчихинск, ул. </w:t>
            </w:r>
            <w:proofErr w:type="gramStart"/>
            <w:r>
              <w:rPr>
                <w:sz w:val="20"/>
              </w:rPr>
              <w:t>Музыкальная</w:t>
            </w:r>
            <w:proofErr w:type="gramEnd"/>
            <w:r>
              <w:rPr>
                <w:sz w:val="20"/>
              </w:rPr>
              <w:t xml:space="preserve"> 26,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 29.</w:t>
            </w:r>
          </w:p>
        </w:tc>
      </w:tr>
      <w:tr w:rsidR="0048499F" w:rsidRPr="00FA765E" w:rsidTr="00BD472E">
        <w:trPr>
          <w:trHeight w:val="1276"/>
        </w:trPr>
        <w:tc>
          <w:tcPr>
            <w:tcW w:w="947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825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48499F" w:rsidRPr="004525A0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ост. ЖД вокзал-</w:t>
            </w:r>
          </w:p>
          <w:p w:rsidR="0048499F" w:rsidRPr="004525A0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ост. ЖД вокзал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ост. </w:t>
            </w:r>
            <w:proofErr w:type="gramStart"/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 xml:space="preserve">/Д вокзал 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Победы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ТЦ классик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Деповская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Северная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Луговая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-н</w:t>
            </w:r>
            <w:proofErr w:type="spellEnd"/>
            <w:r>
              <w:rPr>
                <w:sz w:val="20"/>
              </w:rPr>
              <w:t xml:space="preserve"> Шахтерский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Луговая 2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Северная 2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Больница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ДУ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Больница 2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Мясокомбинат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Ветлечебница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ДК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Комсомольская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СМУ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Южная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Полк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Октябрьская</w:t>
            </w:r>
          </w:p>
          <w:p w:rsidR="0048499F" w:rsidRPr="00FA765E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ост. Маслозавод</w:t>
            </w:r>
          </w:p>
        </w:tc>
        <w:tc>
          <w:tcPr>
            <w:tcW w:w="1982" w:type="dxa"/>
            <w:vAlign w:val="center"/>
          </w:tcPr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Калинина-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Победы, 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Победы-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Гребенькова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8499F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Гребенькова</w:t>
            </w:r>
            <w:proofErr w:type="spellEnd"/>
            <w:r>
              <w:rPr>
                <w:sz w:val="20"/>
              </w:rPr>
              <w:t xml:space="preserve">-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Ленина,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Ленина –</w:t>
            </w:r>
          </w:p>
          <w:p w:rsidR="0048499F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Северна</w:t>
            </w:r>
            <w:r>
              <w:rPr>
                <w:sz w:val="20"/>
              </w:rPr>
              <w:t>я,</w:t>
            </w:r>
            <w:r w:rsidRPr="004525A0">
              <w:rPr>
                <w:sz w:val="20"/>
              </w:rPr>
              <w:t xml:space="preserve">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>
              <w:rPr>
                <w:sz w:val="20"/>
              </w:rPr>
              <w:t>ул. Северная -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пер. Восточный (микрорайон)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пер. Восточный – ул. </w:t>
            </w:r>
            <w:r>
              <w:rPr>
                <w:sz w:val="20"/>
              </w:rPr>
              <w:t>Северная</w:t>
            </w:r>
            <w:r w:rsidRPr="004525A0">
              <w:rPr>
                <w:sz w:val="20"/>
              </w:rPr>
              <w:t>,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Северная – ул. Восточная,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Восточная</w:t>
            </w:r>
            <w:r>
              <w:rPr>
                <w:sz w:val="20"/>
              </w:rPr>
              <w:t>-</w:t>
            </w:r>
            <w:r w:rsidRPr="004525A0">
              <w:rPr>
                <w:sz w:val="20"/>
              </w:rPr>
              <w:t xml:space="preserve">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Октябрьская,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</w:t>
            </w:r>
            <w:r>
              <w:rPr>
                <w:sz w:val="20"/>
              </w:rPr>
              <w:t>Октябрьская-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ул. Победы,</w:t>
            </w:r>
          </w:p>
          <w:p w:rsidR="0048499F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 xml:space="preserve">ул. Победы </w:t>
            </w:r>
            <w:r>
              <w:rPr>
                <w:sz w:val="20"/>
              </w:rPr>
              <w:t>–</w:t>
            </w:r>
            <w:r w:rsidRPr="004525A0">
              <w:rPr>
                <w:sz w:val="20"/>
              </w:rPr>
              <w:t xml:space="preserve"> </w:t>
            </w:r>
          </w:p>
          <w:p w:rsidR="0048499F" w:rsidRPr="004525A0" w:rsidRDefault="0048499F" w:rsidP="00BD472E">
            <w:pPr>
              <w:rPr>
                <w:sz w:val="20"/>
              </w:rPr>
            </w:pPr>
            <w:r w:rsidRPr="004525A0">
              <w:rPr>
                <w:sz w:val="20"/>
              </w:rPr>
              <w:t>ул</w:t>
            </w:r>
            <w:r>
              <w:rPr>
                <w:sz w:val="20"/>
              </w:rPr>
              <w:t>. Калинина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27" w:type="dxa"/>
            <w:vAlign w:val="center"/>
          </w:tcPr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Только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УОП</w:t>
            </w:r>
          </w:p>
        </w:tc>
        <w:tc>
          <w:tcPr>
            <w:tcW w:w="818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РТ</w:t>
            </w:r>
          </w:p>
        </w:tc>
        <w:tc>
          <w:tcPr>
            <w:tcW w:w="1129" w:type="dxa"/>
            <w:vAlign w:val="center"/>
          </w:tcPr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  <w:p w:rsidR="0048499F" w:rsidRDefault="0048499F" w:rsidP="00BD472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М</w:t>
            </w:r>
            <w:r w:rsidRPr="00746AA2">
              <w:rPr>
                <w:sz w:val="16"/>
                <w:szCs w:val="16"/>
              </w:rPr>
              <w:t>3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848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Любой</w:t>
            </w:r>
          </w:p>
        </w:tc>
        <w:tc>
          <w:tcPr>
            <w:tcW w:w="1116" w:type="dxa"/>
            <w:vAlign w:val="center"/>
          </w:tcPr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02.11.2005</w:t>
            </w:r>
          </w:p>
        </w:tc>
        <w:tc>
          <w:tcPr>
            <w:tcW w:w="2311" w:type="dxa"/>
            <w:vAlign w:val="center"/>
          </w:tcPr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Райчихинское</w:t>
            </w:r>
            <w:proofErr w:type="spellEnd"/>
            <w:r>
              <w:rPr>
                <w:sz w:val="20"/>
              </w:rPr>
              <w:t xml:space="preserve"> пассажирское автотранспортное предприятие № 3»</w:t>
            </w:r>
          </w:p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676770, г. Райчихинск, ул.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>, 4.</w:t>
            </w:r>
          </w:p>
          <w:p w:rsidR="0048499F" w:rsidRDefault="0048499F" w:rsidP="00BD472E">
            <w:pPr>
              <w:jc w:val="center"/>
              <w:rPr>
                <w:sz w:val="20"/>
              </w:rPr>
            </w:pPr>
          </w:p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Севостьянов</w:t>
            </w:r>
            <w:proofErr w:type="spellEnd"/>
            <w:r>
              <w:rPr>
                <w:sz w:val="20"/>
              </w:rPr>
              <w:t xml:space="preserve"> Виталий Юрьевич,</w:t>
            </w:r>
          </w:p>
          <w:p w:rsidR="0048499F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676770, г. Райчихинск, ул. </w:t>
            </w:r>
            <w:proofErr w:type="gramStart"/>
            <w:r>
              <w:rPr>
                <w:sz w:val="20"/>
              </w:rPr>
              <w:t>Музыкальная</w:t>
            </w:r>
            <w:proofErr w:type="gramEnd"/>
            <w:r>
              <w:rPr>
                <w:sz w:val="20"/>
              </w:rPr>
              <w:t xml:space="preserve"> 26,</w:t>
            </w:r>
          </w:p>
          <w:p w:rsidR="0048499F" w:rsidRPr="00FA765E" w:rsidRDefault="0048499F" w:rsidP="00BD4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 29.</w:t>
            </w:r>
          </w:p>
        </w:tc>
      </w:tr>
    </w:tbl>
    <w:p w:rsidR="0048499F" w:rsidRDefault="0048499F" w:rsidP="0048499F">
      <w:pPr>
        <w:jc w:val="center"/>
        <w:rPr>
          <w:szCs w:val="28"/>
        </w:rPr>
      </w:pPr>
    </w:p>
    <w:p w:rsidR="0048499F" w:rsidRDefault="0048499F" w:rsidP="0048499F"/>
    <w:p w:rsidR="0048499F" w:rsidRDefault="0048499F" w:rsidP="0048499F"/>
    <w:p w:rsidR="0048499F" w:rsidRPr="009C30C7" w:rsidRDefault="0048499F">
      <w:pPr>
        <w:rPr>
          <w:sz w:val="20"/>
        </w:rPr>
      </w:pPr>
    </w:p>
    <w:sectPr w:rsidR="0048499F" w:rsidRPr="009C30C7" w:rsidSect="004849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0C7"/>
    <w:rsid w:val="0048499F"/>
    <w:rsid w:val="00550F9E"/>
    <w:rsid w:val="00683762"/>
    <w:rsid w:val="007573A7"/>
    <w:rsid w:val="00767654"/>
    <w:rsid w:val="007B2E7D"/>
    <w:rsid w:val="009C30C7"/>
    <w:rsid w:val="00A24093"/>
    <w:rsid w:val="00B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0C7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30C7"/>
    <w:pPr>
      <w:jc w:val="center"/>
    </w:pPr>
  </w:style>
  <w:style w:type="character" w:customStyle="1" w:styleId="a4">
    <w:name w:val="Название Знак"/>
    <w:basedOn w:val="a0"/>
    <w:link w:val="a3"/>
    <w:rsid w:val="009C3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C30C7"/>
    <w:pPr>
      <w:jc w:val="center"/>
    </w:pPr>
  </w:style>
  <w:style w:type="character" w:customStyle="1" w:styleId="a6">
    <w:name w:val="Подзаголовок Знак"/>
    <w:basedOn w:val="a0"/>
    <w:link w:val="a5"/>
    <w:rsid w:val="009C30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9C30C7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C30C7"/>
    <w:pPr>
      <w:widowControl w:val="0"/>
      <w:shd w:val="clear" w:color="auto" w:fill="FFFFFF"/>
      <w:spacing w:before="360" w:after="9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C3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5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84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</dc:creator>
  <cp:lastModifiedBy>Zem1</cp:lastModifiedBy>
  <cp:revision>5</cp:revision>
  <cp:lastPrinted>2017-07-07T18:52:00Z</cp:lastPrinted>
  <dcterms:created xsi:type="dcterms:W3CDTF">2017-06-27T07:03:00Z</dcterms:created>
  <dcterms:modified xsi:type="dcterms:W3CDTF">2017-07-12T00:07:00Z</dcterms:modified>
</cp:coreProperties>
</file>