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A" w:rsidRDefault="00B66E1A" w:rsidP="00B66E1A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Безопасное купание</w:t>
      </w:r>
    </w:p>
    <w:p w:rsidR="00B66E1A" w:rsidRDefault="00B66E1A" w:rsidP="00B66E1A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2257"/>
        <w:gridCol w:w="3846"/>
      </w:tblGrid>
      <w:tr w:rsidR="00B66E1A" w:rsidTr="00AB3C11">
        <w:tc>
          <w:tcPr>
            <w:tcW w:w="9571" w:type="dxa"/>
            <w:gridSpan w:val="3"/>
          </w:tcPr>
          <w:p w:rsidR="00B66E1A" w:rsidRPr="00E153FF" w:rsidRDefault="00B66E1A" w:rsidP="00D86E3E">
            <w:pPr>
              <w:ind w:firstLine="708"/>
              <w:jc w:val="both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 xml:space="preserve">Плавание и другие водные процедуры способствуют укреплению иммунитета и физическому развитию. А отдых в летний период на водоеме будет полезным вдвойне. Свежий воздух и теплое солнышко в разумных количествах не могут навредить. Но глубокий водоем – это еще и зона повышенной опасности. Чтобы отдых не превратился в трагедию, стоит соблюдать меры предосторожности. </w:t>
            </w:r>
          </w:p>
          <w:p w:rsidR="00B66E1A" w:rsidRDefault="00B66E1A" w:rsidP="00D86E3E">
            <w:pPr>
              <w:ind w:firstLine="708"/>
              <w:jc w:val="both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 xml:space="preserve">К сожалению, ни одно лето не обходится без водных жертв. Как ни прискорбно, в большинстве своем это жертвы собственной неосторожности. Каждый год в России тонут 15-20 тысяч человек, из которых около 30% дети. За период </w:t>
            </w:r>
            <w:r>
              <w:rPr>
                <w:sz w:val="28"/>
                <w:szCs w:val="28"/>
              </w:rPr>
              <w:t xml:space="preserve">2016 года </w:t>
            </w:r>
            <w:r w:rsidRPr="00E153FF">
              <w:rPr>
                <w:sz w:val="28"/>
                <w:szCs w:val="28"/>
              </w:rPr>
              <w:t xml:space="preserve">текущего года на водоемах </w:t>
            </w:r>
            <w:r>
              <w:rPr>
                <w:sz w:val="28"/>
                <w:szCs w:val="28"/>
              </w:rPr>
              <w:t xml:space="preserve">Амурской </w:t>
            </w:r>
            <w:r w:rsidRPr="00E153FF">
              <w:rPr>
                <w:sz w:val="28"/>
                <w:szCs w:val="28"/>
              </w:rPr>
              <w:t xml:space="preserve">области погибло </w:t>
            </w:r>
            <w:r>
              <w:rPr>
                <w:sz w:val="28"/>
                <w:szCs w:val="28"/>
              </w:rPr>
              <w:t xml:space="preserve">40 </w:t>
            </w:r>
            <w:r w:rsidRPr="00E153FF">
              <w:rPr>
                <w:sz w:val="28"/>
                <w:szCs w:val="28"/>
              </w:rPr>
              <w:t>человек,</w:t>
            </w:r>
            <w:r>
              <w:rPr>
                <w:sz w:val="28"/>
                <w:szCs w:val="28"/>
              </w:rPr>
              <w:t xml:space="preserve"> из них – четверо детей. </w:t>
            </w:r>
            <w:r w:rsidRPr="00E153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Архаринского района в 2016 году зарегистрирована гибель одного человека, в 2017 году – 2.</w:t>
            </w:r>
          </w:p>
        </w:tc>
      </w:tr>
      <w:tr w:rsidR="00B66E1A" w:rsidTr="00AB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B66E1A" w:rsidRDefault="00B66E1A" w:rsidP="00D86E3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45970" cy="2045970"/>
                  <wp:effectExtent l="19050" t="0" r="0" b="0"/>
                  <wp:docPr id="1" name="Рисунок 1" descr="i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204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b/>
                <w:i/>
                <w:sz w:val="28"/>
                <w:szCs w:val="28"/>
              </w:rPr>
              <w:t>Чтобы избежать несчастных случаев</w:t>
            </w:r>
            <w:r w:rsidRPr="00E153FF">
              <w:rPr>
                <w:sz w:val="28"/>
                <w:szCs w:val="28"/>
              </w:rPr>
              <w:t xml:space="preserve"> при купании, необходимо соблюдать основные правила безопасности поведения на воде: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не входите в воду в состоянии алкогольного опьянения. Алкоголь блокирует нормальную деятельность головного мозга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в воде следует находиться не более 10-15 минут. При переохлаждении тела могут возникнуть судороги</w:t>
            </w:r>
          </w:p>
          <w:p w:rsidR="00B66E1A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опасно прыгать или нырять в воду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не-</w:t>
            </w:r>
          </w:p>
        </w:tc>
      </w:tr>
      <w:tr w:rsidR="00B66E1A" w:rsidTr="00AB3C11">
        <w:tc>
          <w:tcPr>
            <w:tcW w:w="9571" w:type="dxa"/>
            <w:gridSpan w:val="3"/>
          </w:tcPr>
          <w:p w:rsidR="00B66E1A" w:rsidRPr="00CA62B1" w:rsidRDefault="00B66E1A" w:rsidP="00D86E3E">
            <w:pPr>
              <w:pStyle w:val="58"/>
              <w:rPr>
                <w:sz w:val="28"/>
                <w:szCs w:val="28"/>
              </w:rPr>
            </w:pPr>
            <w:r w:rsidRPr="00CA62B1">
              <w:rPr>
                <w:sz w:val="28"/>
                <w:szCs w:val="28"/>
              </w:rPr>
              <w:t xml:space="preserve">известном </w:t>
            </w:r>
            <w:proofErr w:type="gramStart"/>
            <w:r w:rsidRPr="00CA62B1">
              <w:rPr>
                <w:sz w:val="28"/>
                <w:szCs w:val="28"/>
              </w:rPr>
              <w:t>месте</w:t>
            </w:r>
            <w:proofErr w:type="gramEnd"/>
            <w:r w:rsidRPr="00CA62B1">
              <w:rPr>
                <w:sz w:val="28"/>
                <w:szCs w:val="28"/>
              </w:rPr>
              <w:t xml:space="preserve"> - можно удариться головой о грунт, корягу, сваю и т.п., сломать шейные позвонки, потерять сознание и погибнуть</w:t>
            </w:r>
          </w:p>
          <w:p w:rsidR="00B66E1A" w:rsidRDefault="00B66E1A" w:rsidP="00D86E3E">
            <w:pPr>
              <w:pStyle w:val="58"/>
              <w:rPr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 xml:space="preserve">          </w:t>
            </w:r>
            <w:r w:rsidRPr="00CA62B1">
              <w:rPr>
                <w:rFonts w:hAnsi="Symbol"/>
                <w:sz w:val="28"/>
                <w:szCs w:val="28"/>
              </w:rPr>
              <w:t></w:t>
            </w:r>
            <w:r w:rsidRPr="00CA62B1">
              <w:rPr>
                <w:sz w:val="28"/>
                <w:szCs w:val="28"/>
              </w:rPr>
              <w:t xml:space="preserve">  не допускайте грубых игр на воде. Нельзя подплывать под </w:t>
            </w:r>
            <w:proofErr w:type="gramStart"/>
            <w:r w:rsidRPr="00CA62B1">
              <w:rPr>
                <w:sz w:val="28"/>
                <w:szCs w:val="28"/>
              </w:rPr>
              <w:t>купающихся</w:t>
            </w:r>
            <w:proofErr w:type="gramEnd"/>
            <w:r w:rsidRPr="00CA62B1">
              <w:rPr>
                <w:sz w:val="28"/>
                <w:szCs w:val="28"/>
              </w:rPr>
              <w:t>, «топить», подавать ложные сигналы о помощи и др.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купаться следует в специально оборудованных местах: пляжах, бассейнах, купальнях. Особенно опасно купания на водоемах, где установлены запрещающие знаки.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не оставляйте возле воды малышей. Они могут оступиться, упасть, захлебнуться водой или попасть в яму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</w:t>
            </w:r>
          </w:p>
          <w:p w:rsidR="00B66E1A" w:rsidRPr="00CA62B1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не заплывайте в зону акватории, где передвигаются катера и </w:t>
            </w:r>
            <w:proofErr w:type="spellStart"/>
            <w:r w:rsidRPr="00E153FF">
              <w:rPr>
                <w:sz w:val="28"/>
                <w:szCs w:val="28"/>
              </w:rPr>
              <w:t>гидроциклы</w:t>
            </w:r>
            <w:proofErr w:type="spellEnd"/>
            <w:r w:rsidRPr="00E153FF">
              <w:rPr>
                <w:sz w:val="28"/>
                <w:szCs w:val="28"/>
              </w:rPr>
              <w:t xml:space="preserve">. Вы рискуете пострадать от действий недисциплинированного или невнимательного владельца скоростного моторного </w:t>
            </w:r>
            <w:proofErr w:type="spellStart"/>
            <w:r w:rsidRPr="00E153FF">
              <w:rPr>
                <w:sz w:val="28"/>
                <w:szCs w:val="28"/>
              </w:rPr>
              <w:t>плавсредства</w:t>
            </w:r>
            <w:proofErr w:type="spellEnd"/>
            <w:r w:rsidRPr="00E153FF">
              <w:rPr>
                <w:sz w:val="28"/>
                <w:szCs w:val="28"/>
              </w:rPr>
              <w:t>.</w:t>
            </w:r>
          </w:p>
        </w:tc>
      </w:tr>
      <w:tr w:rsidR="00B66E1A" w:rsidTr="00AB3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b/>
                <w:i/>
                <w:sz w:val="28"/>
                <w:szCs w:val="28"/>
              </w:rPr>
              <w:lastRenderedPageBreak/>
              <w:t>Если вы оказались в воде</w:t>
            </w:r>
            <w:r w:rsidRPr="00E153FF">
              <w:rPr>
                <w:sz w:val="28"/>
                <w:szCs w:val="28"/>
              </w:rPr>
              <w:t xml:space="preserve">, не умея плавать, лягте на воду, широко </w:t>
            </w:r>
            <w:proofErr w:type="gramStart"/>
            <w:r w:rsidRPr="00E153FF">
              <w:rPr>
                <w:sz w:val="28"/>
                <w:szCs w:val="28"/>
              </w:rPr>
              <w:t>раскинув руки и дышите</w:t>
            </w:r>
            <w:proofErr w:type="gramEnd"/>
            <w:r w:rsidRPr="00E153FF">
              <w:rPr>
                <w:sz w:val="28"/>
                <w:szCs w:val="28"/>
              </w:rPr>
              <w:t xml:space="preserve"> как можно глубже и реже. Находясь в вертикальном положении, двигайте ногами так, как будто вы крутите педали.</w:t>
            </w:r>
          </w:p>
          <w:p w:rsidR="00B66E1A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Если вы устали, то отдыхайте на воде, лежа на спине. Для этого расправьте руки и ноги, лягте головой на воду и расслабьтесь.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B66E1A" w:rsidRDefault="00B66E1A" w:rsidP="00D86E3E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1555" cy="1711325"/>
                  <wp:effectExtent l="19050" t="0" r="4445" b="0"/>
                  <wp:docPr id="2" name="Рисунок 2" descr="74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4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555" cy="171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1A" w:rsidTr="00AB3C11">
        <w:tc>
          <w:tcPr>
            <w:tcW w:w="9571" w:type="dxa"/>
            <w:gridSpan w:val="3"/>
          </w:tcPr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Если у вас свело ногу, погрузитесь с головой в воду и, распрямив ногу, с силой, рукой потяните на себя ступню за большой палец.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 xml:space="preserve">Если вы попали в воронку и вас закрутил водоворот, наберите </w:t>
            </w:r>
            <w:proofErr w:type="gramStart"/>
            <w:r w:rsidRPr="00E153FF">
              <w:rPr>
                <w:sz w:val="28"/>
                <w:szCs w:val="28"/>
              </w:rPr>
              <w:t>побольше</w:t>
            </w:r>
            <w:proofErr w:type="gramEnd"/>
            <w:r w:rsidRPr="00E153FF">
              <w:rPr>
                <w:sz w:val="28"/>
                <w:szCs w:val="28"/>
              </w:rPr>
              <w:t xml:space="preserve"> воздуха в легкие, нырните и, резко оттолкнувшись ногами, прыгните в сторону.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b/>
                <w:i/>
                <w:sz w:val="28"/>
                <w:szCs w:val="28"/>
              </w:rPr>
            </w:pPr>
            <w:r w:rsidRPr="00E153FF">
              <w:rPr>
                <w:b/>
                <w:i/>
                <w:sz w:val="28"/>
                <w:szCs w:val="28"/>
              </w:rPr>
              <w:t>Если вас подхватило сильное течение: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1. Не тратьте напрасно силы и не боритесь с ним.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2. Плавая в реке,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спокойное.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b/>
                <w:i/>
                <w:sz w:val="28"/>
                <w:szCs w:val="28"/>
              </w:rPr>
            </w:pPr>
            <w:r w:rsidRPr="00E153FF">
              <w:rPr>
                <w:b/>
                <w:i/>
                <w:sz w:val="28"/>
                <w:szCs w:val="28"/>
              </w:rPr>
              <w:t>Меры предосторожности при спасении утопающего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В холодной воде не снимайте с себя одежду, чтобы избежать переохлаждения организма. Следует снять только обувь и вытащить все из карманов;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rFonts w:hAnsi="Symbol"/>
                <w:sz w:val="28"/>
                <w:szCs w:val="28"/>
              </w:rPr>
              <w:t></w:t>
            </w:r>
            <w:r w:rsidRPr="00E153FF">
              <w:rPr>
                <w:sz w:val="28"/>
                <w:szCs w:val="28"/>
              </w:rPr>
              <w:t xml:space="preserve">  Следите, чтобы утопающий в панике не хватался за вас. Если этого не удается избежать,</w:t>
            </w:r>
            <w:r w:rsidRPr="00E153FF">
              <w:rPr>
                <w:rStyle w:val="apple-converted-space"/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E153FF">
              <w:rPr>
                <w:rStyle w:val="a3"/>
                <w:rFonts w:ascii="Arial" w:hAnsi="Arial" w:cs="Arial"/>
                <w:color w:val="000000"/>
                <w:sz w:val="28"/>
                <w:szCs w:val="28"/>
                <w:u w:val="single"/>
              </w:rPr>
              <w:t>примените специальные приемы освобождения: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1. Если он схватился за вашу ногу, быстро опустите ее, одновременно приняв вертикальное положение. Поднимите другую ногу и, упершись ею в плечо или грудь утопающего, оттолкнитесь от него, откинувшись назад всем телом.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2. Если он обхватил вас спереди, возьмите его обеими руками под мышки и, приподняв, оттолкните от себя.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 xml:space="preserve">3. Если он обхватил вас сзади за шею, опустите голову как </w:t>
            </w:r>
            <w:proofErr w:type="gramStart"/>
            <w:r w:rsidRPr="00E153FF">
              <w:rPr>
                <w:sz w:val="28"/>
                <w:szCs w:val="28"/>
              </w:rPr>
              <w:t>можно</w:t>
            </w:r>
            <w:proofErr w:type="gramEnd"/>
            <w:r w:rsidRPr="00E153FF">
              <w:rPr>
                <w:sz w:val="28"/>
                <w:szCs w:val="28"/>
              </w:rPr>
              <w:t xml:space="preserve"> ниже, чтобы его руки не сомкнулись у вас на горле. Крепко сожмите запястье той его руки, которая находится выше, и резко дерните вперед, приподнимая другой рукой его локоть. </w:t>
            </w:r>
            <w:proofErr w:type="gramStart"/>
            <w:r w:rsidRPr="00E153FF">
              <w:rPr>
                <w:sz w:val="28"/>
                <w:szCs w:val="28"/>
              </w:rPr>
              <w:t>Оказавшись</w:t>
            </w:r>
            <w:proofErr w:type="gramEnd"/>
            <w:r w:rsidRPr="00E153FF">
              <w:rPr>
                <w:sz w:val="28"/>
                <w:szCs w:val="28"/>
              </w:rPr>
              <w:t xml:space="preserve"> таким образом у него за спиной, вы заблокируете одну из его рук.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 xml:space="preserve">4. В крайнем </w:t>
            </w:r>
            <w:proofErr w:type="gramStart"/>
            <w:r w:rsidRPr="00E153FF">
              <w:rPr>
                <w:sz w:val="28"/>
                <w:szCs w:val="28"/>
              </w:rPr>
              <w:t>случае</w:t>
            </w:r>
            <w:proofErr w:type="gramEnd"/>
            <w:r w:rsidRPr="00E153FF">
              <w:rPr>
                <w:sz w:val="28"/>
                <w:szCs w:val="28"/>
              </w:rPr>
              <w:t xml:space="preserve"> погружайтесь с головой в воду и, вынырнув за спиной утопающего, крепко обхватите его за плечи.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5. Постарайтесь успокоить паникующего человека и внушить ему, что он спасется только в том случае, если будет вам подчиняться.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b/>
                <w:i/>
                <w:sz w:val="28"/>
                <w:szCs w:val="28"/>
              </w:rPr>
            </w:pPr>
            <w:r w:rsidRPr="00E153FF">
              <w:rPr>
                <w:b/>
                <w:i/>
                <w:sz w:val="28"/>
                <w:szCs w:val="28"/>
              </w:rPr>
              <w:t>Первая помощь утопающему на берегу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Если пострадавший находится без сознания, умейте оказать ему первую помощь.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1. Нижним краем грудной клетки пострадавшего кладут на бедро согнутой в колене ноги так, чтобы голова была ниже туловища.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lastRenderedPageBreak/>
      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 xml:space="preserve">3. При отсутствии дыхания приступают </w:t>
            </w:r>
            <w:proofErr w:type="gramStart"/>
            <w:r w:rsidRPr="00E153FF">
              <w:rPr>
                <w:sz w:val="28"/>
                <w:szCs w:val="28"/>
              </w:rPr>
              <w:t>к</w:t>
            </w:r>
            <w:proofErr w:type="gramEnd"/>
            <w:r w:rsidRPr="00E153FF">
              <w:rPr>
                <w:sz w:val="28"/>
                <w:szCs w:val="28"/>
              </w:rPr>
              <w:t xml:space="preserve"> искусственному по способу изо рта в рот или изо рта в нос.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4. Тело должно лежать на твердой поверхности, а голова должна быть запрокинута (чтобы воздух попадал в легкие, а не в желудок).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5. Воздух выдыхают в рот пострадавшему через марлю или платок. Частота выдохов - 17 раз в минуту.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      </w:r>
          </w:p>
          <w:p w:rsidR="00B66E1A" w:rsidRPr="00E153FF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7. Когда из человека начнет выходить вода, которой он наглотался, наклоняйте его голову набок.</w:t>
            </w:r>
          </w:p>
          <w:p w:rsidR="00B66E1A" w:rsidRDefault="00B66E1A" w:rsidP="00D86E3E">
            <w:pPr>
              <w:pStyle w:val="58"/>
              <w:ind w:firstLine="708"/>
              <w:rPr>
                <w:sz w:val="28"/>
                <w:szCs w:val="28"/>
              </w:rPr>
            </w:pPr>
            <w:r w:rsidRPr="00E153FF">
              <w:rPr>
                <w:sz w:val="28"/>
                <w:szCs w:val="28"/>
              </w:rPr>
              <w:t>8. Когда пострадавший начнет дышать, переверните его на грудь, голову поверните набок и, укрыв его чем-нибудь теплым, вызовите скорую помощь.</w:t>
            </w:r>
          </w:p>
        </w:tc>
      </w:tr>
    </w:tbl>
    <w:p w:rsidR="00B66E1A" w:rsidRDefault="00B66E1A" w:rsidP="00B66E1A">
      <w:pPr>
        <w:jc w:val="both"/>
        <w:rPr>
          <w:sz w:val="28"/>
          <w:szCs w:val="28"/>
        </w:rPr>
      </w:pPr>
    </w:p>
    <w:p w:rsidR="00B66E1A" w:rsidRDefault="00B66E1A" w:rsidP="00B66E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Архара</w:t>
      </w:r>
    </w:p>
    <w:p w:rsidR="00B66E1A" w:rsidRDefault="00B66E1A" w:rsidP="00B66E1A">
      <w:pPr>
        <w:pStyle w:val="58"/>
        <w:rPr>
          <w:sz w:val="28"/>
          <w:szCs w:val="28"/>
        </w:rPr>
      </w:pPr>
    </w:p>
    <w:p w:rsidR="00B66E1A" w:rsidRDefault="00B66E1A" w:rsidP="00B66E1A">
      <w:pPr>
        <w:pStyle w:val="58"/>
        <w:rPr>
          <w:sz w:val="28"/>
          <w:szCs w:val="28"/>
        </w:rPr>
      </w:pPr>
    </w:p>
    <w:p w:rsidR="00B66E1A" w:rsidRDefault="00B66E1A" w:rsidP="00B66E1A">
      <w:pPr>
        <w:pStyle w:val="58"/>
        <w:rPr>
          <w:sz w:val="28"/>
          <w:szCs w:val="28"/>
        </w:rPr>
      </w:pPr>
    </w:p>
    <w:p w:rsidR="00B66E1A" w:rsidRPr="001A23F4" w:rsidRDefault="00B66E1A" w:rsidP="00B66E1A">
      <w:pPr>
        <w:pStyle w:val="58"/>
        <w:rPr>
          <w:sz w:val="28"/>
          <w:szCs w:val="28"/>
        </w:rPr>
      </w:pPr>
    </w:p>
    <w:p w:rsidR="00FD1C31" w:rsidRDefault="00FD1C31"/>
    <w:sectPr w:rsidR="00FD1C31" w:rsidSect="0067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66E1A"/>
    <w:rsid w:val="00676E25"/>
    <w:rsid w:val="00AB3C11"/>
    <w:rsid w:val="00B66E1A"/>
    <w:rsid w:val="00FD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">
    <w:name w:val="58"/>
    <w:basedOn w:val="a"/>
    <w:rsid w:val="00B66E1A"/>
    <w:pPr>
      <w:jc w:val="both"/>
    </w:pPr>
    <w:rPr>
      <w:bCs/>
      <w:szCs w:val="22"/>
    </w:rPr>
  </w:style>
  <w:style w:type="character" w:styleId="a3">
    <w:name w:val="Emphasis"/>
    <w:basedOn w:val="a0"/>
    <w:qFormat/>
    <w:rsid w:val="00B66E1A"/>
    <w:rPr>
      <w:i/>
      <w:iCs/>
    </w:rPr>
  </w:style>
  <w:style w:type="character" w:customStyle="1" w:styleId="apple-converted-space">
    <w:name w:val="apple-converted-space"/>
    <w:basedOn w:val="a0"/>
    <w:rsid w:val="00B66E1A"/>
  </w:style>
  <w:style w:type="table" w:styleId="a4">
    <w:name w:val="Table Grid"/>
    <w:basedOn w:val="a1"/>
    <w:rsid w:val="00B6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ТУЦ</dc:creator>
  <cp:lastModifiedBy>Zem1</cp:lastModifiedBy>
  <cp:revision>2</cp:revision>
  <dcterms:created xsi:type="dcterms:W3CDTF">2017-07-18T04:00:00Z</dcterms:created>
  <dcterms:modified xsi:type="dcterms:W3CDTF">2017-07-18T04:06:00Z</dcterms:modified>
</cp:coreProperties>
</file>