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65" w:rsidRPr="0013679E" w:rsidRDefault="00EF1F65" w:rsidP="005A3CB5">
      <w:pPr>
        <w:shd w:val="clear" w:color="auto" w:fill="FFFFFF"/>
        <w:spacing w:after="0" w:line="317" w:lineRule="exact"/>
        <w:jc w:val="center"/>
        <w:rPr>
          <w:rFonts w:ascii="Times New Roman" w:hAnsi="Times New Roman"/>
          <w:sz w:val="28"/>
          <w:szCs w:val="28"/>
        </w:rPr>
      </w:pPr>
      <w:r w:rsidRPr="0013679E">
        <w:rPr>
          <w:rFonts w:ascii="Times New Roman" w:hAnsi="Times New Roman"/>
          <w:sz w:val="28"/>
          <w:szCs w:val="28"/>
        </w:rPr>
        <w:t>РОССИЙСКАЯ ФЕДЕРАЦИЯ</w:t>
      </w:r>
    </w:p>
    <w:p w:rsidR="00EF1F65" w:rsidRPr="0013679E" w:rsidRDefault="00EF1F65" w:rsidP="005A3CB5">
      <w:pPr>
        <w:shd w:val="clear" w:color="auto" w:fill="FFFFFF"/>
        <w:tabs>
          <w:tab w:val="left" w:leader="dot" w:pos="6048"/>
        </w:tabs>
        <w:spacing w:after="0" w:line="317" w:lineRule="exact"/>
        <w:jc w:val="center"/>
        <w:rPr>
          <w:rFonts w:ascii="Times New Roman" w:hAnsi="Times New Roman"/>
          <w:sz w:val="28"/>
          <w:szCs w:val="28"/>
        </w:rPr>
      </w:pPr>
      <w:r w:rsidRPr="0013679E">
        <w:rPr>
          <w:rFonts w:ascii="Times New Roman" w:hAnsi="Times New Roman"/>
          <w:sz w:val="28"/>
          <w:szCs w:val="28"/>
        </w:rPr>
        <w:t>АДМИНИСТРАЦИЯ  РАБОЧЕГО ПОСЕЛКА (пгт) АРХАРА</w:t>
      </w:r>
    </w:p>
    <w:p w:rsidR="00EF1F65" w:rsidRPr="0013679E" w:rsidRDefault="00EF1F65" w:rsidP="005A3CB5">
      <w:pPr>
        <w:shd w:val="clear" w:color="auto" w:fill="FFFFFF"/>
        <w:spacing w:after="0" w:line="317" w:lineRule="exact"/>
        <w:jc w:val="center"/>
        <w:rPr>
          <w:rFonts w:ascii="Times New Roman" w:hAnsi="Times New Roman"/>
          <w:sz w:val="28"/>
          <w:szCs w:val="28"/>
        </w:rPr>
      </w:pPr>
      <w:r w:rsidRPr="0013679E">
        <w:rPr>
          <w:rFonts w:ascii="Times New Roman" w:hAnsi="Times New Roman"/>
          <w:sz w:val="28"/>
          <w:szCs w:val="28"/>
        </w:rPr>
        <w:t>АМУРСКОЙ ОБЛАСТИ</w:t>
      </w:r>
    </w:p>
    <w:p w:rsidR="00EF1F65" w:rsidRPr="0013679E" w:rsidRDefault="00EF1F65" w:rsidP="005A3CB5">
      <w:pPr>
        <w:shd w:val="clear" w:color="auto" w:fill="FFFFFF"/>
        <w:spacing w:after="0" w:line="317" w:lineRule="exact"/>
        <w:jc w:val="center"/>
        <w:rPr>
          <w:rFonts w:ascii="Times New Roman" w:hAnsi="Times New Roman"/>
          <w:sz w:val="28"/>
          <w:szCs w:val="28"/>
        </w:rPr>
      </w:pPr>
    </w:p>
    <w:p w:rsidR="00EF1F65" w:rsidRDefault="00EF1F65" w:rsidP="005A3CB5">
      <w:pPr>
        <w:shd w:val="clear" w:color="auto" w:fill="FFFFFF"/>
        <w:tabs>
          <w:tab w:val="left" w:pos="8237"/>
        </w:tabs>
        <w:spacing w:before="293" w:after="0" w:line="336" w:lineRule="exact"/>
        <w:ind w:right="1037"/>
        <w:jc w:val="center"/>
        <w:rPr>
          <w:rFonts w:ascii="Times New Roman" w:hAnsi="Times New Roman"/>
          <w:sz w:val="28"/>
          <w:szCs w:val="28"/>
        </w:rPr>
      </w:pPr>
      <w:r w:rsidRPr="0013679E">
        <w:rPr>
          <w:rFonts w:ascii="Times New Roman" w:hAnsi="Times New Roman"/>
          <w:sz w:val="28"/>
          <w:szCs w:val="28"/>
        </w:rPr>
        <w:t>ПОСТАНОВЛЕНИЕ</w:t>
      </w:r>
    </w:p>
    <w:p w:rsidR="00EF1F65" w:rsidRPr="0013679E" w:rsidRDefault="00EF1F65" w:rsidP="005A3CB5">
      <w:pPr>
        <w:shd w:val="clear" w:color="auto" w:fill="FFFFFF"/>
        <w:tabs>
          <w:tab w:val="left" w:pos="8237"/>
        </w:tabs>
        <w:spacing w:before="293" w:after="0" w:line="336" w:lineRule="exact"/>
        <w:ind w:right="10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23.12</w:t>
      </w:r>
      <w:r w:rsidRPr="0013679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13679E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3679E">
        <w:rPr>
          <w:rFonts w:ascii="Times New Roman" w:hAnsi="Times New Roman"/>
          <w:sz w:val="28"/>
          <w:szCs w:val="28"/>
        </w:rPr>
        <w:t xml:space="preserve"> №  </w:t>
      </w:r>
      <w:r>
        <w:rPr>
          <w:rFonts w:ascii="Times New Roman" w:hAnsi="Times New Roman"/>
          <w:sz w:val="28"/>
          <w:szCs w:val="28"/>
        </w:rPr>
        <w:t>552</w:t>
      </w:r>
    </w:p>
    <w:p w:rsidR="00EF1F65" w:rsidRPr="0013679E" w:rsidRDefault="00EF1F65" w:rsidP="005A3CB5">
      <w:pPr>
        <w:shd w:val="clear" w:color="auto" w:fill="FFFFFF"/>
        <w:tabs>
          <w:tab w:val="left" w:pos="8237"/>
        </w:tabs>
        <w:spacing w:before="293" w:after="0" w:line="336" w:lineRule="exact"/>
        <w:ind w:right="1037"/>
        <w:jc w:val="center"/>
        <w:rPr>
          <w:rFonts w:ascii="Times New Roman" w:hAnsi="Times New Roman"/>
          <w:sz w:val="28"/>
          <w:szCs w:val="28"/>
        </w:rPr>
      </w:pPr>
      <w:r w:rsidRPr="0013679E">
        <w:rPr>
          <w:rFonts w:ascii="Times New Roman" w:hAnsi="Times New Roman"/>
          <w:sz w:val="28"/>
          <w:szCs w:val="28"/>
        </w:rPr>
        <w:t>п. Архара</w:t>
      </w:r>
    </w:p>
    <w:p w:rsidR="00EF1F65" w:rsidRDefault="00EF1F65" w:rsidP="005A3CB5">
      <w:pPr>
        <w:jc w:val="both"/>
        <w:rPr>
          <w:rFonts w:ascii="Times New Roman" w:hAnsi="Times New Roman"/>
          <w:sz w:val="28"/>
          <w:szCs w:val="28"/>
        </w:rPr>
      </w:pPr>
    </w:p>
    <w:p w:rsidR="00EF1F65" w:rsidRPr="0013679E" w:rsidRDefault="00EF1F65" w:rsidP="005A3CB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Look w:val="00A0"/>
      </w:tblPr>
      <w:tblGrid>
        <w:gridCol w:w="9747"/>
      </w:tblGrid>
      <w:tr w:rsidR="00EF1F65" w:rsidRPr="000D16C9" w:rsidTr="0090371A">
        <w:trPr>
          <w:trHeight w:val="1393"/>
        </w:trPr>
        <w:tc>
          <w:tcPr>
            <w:tcW w:w="9747" w:type="dxa"/>
          </w:tcPr>
          <w:p w:rsidR="00EF1F65" w:rsidRPr="000D16C9" w:rsidRDefault="00EF1F65" w:rsidP="005A3CB5">
            <w:pPr>
              <w:pStyle w:val="BodyText"/>
              <w:shd w:val="clear" w:color="auto" w:fill="auto"/>
              <w:tabs>
                <w:tab w:val="left" w:pos="4996"/>
              </w:tabs>
              <w:spacing w:before="0" w:after="0" w:line="240" w:lineRule="auto"/>
              <w:ind w:left="160" w:right="4711"/>
              <w:jc w:val="both"/>
              <w:rPr>
                <w:rStyle w:val="a"/>
                <w:rFonts w:ascii="Times New Roman" w:hAnsi="Times New Roman"/>
                <w:color w:val="000000"/>
                <w:sz w:val="28"/>
                <w:szCs w:val="28"/>
              </w:rPr>
            </w:pPr>
            <w:r w:rsidRPr="000D16C9">
              <w:rPr>
                <w:rStyle w:val="a"/>
                <w:rFonts w:ascii="Times New Roman" w:hAnsi="Times New Roman"/>
                <w:color w:val="000000"/>
                <w:sz w:val="28"/>
                <w:szCs w:val="28"/>
              </w:rPr>
              <w:t>Об утверждении Правил определения требований к закупаемым  отдельным видам товаров, работ, услуг (в том числе предельных цен товаров, работ, услуг)</w:t>
            </w:r>
          </w:p>
          <w:p w:rsidR="00EF1F65" w:rsidRDefault="00EF1F65" w:rsidP="005A3CB5">
            <w:pPr>
              <w:pStyle w:val="BodyText"/>
              <w:shd w:val="clear" w:color="auto" w:fill="auto"/>
              <w:spacing w:before="0" w:after="0" w:line="240" w:lineRule="auto"/>
              <w:ind w:left="160" w:right="4711"/>
              <w:jc w:val="both"/>
            </w:pPr>
          </w:p>
          <w:p w:rsidR="00EF1F65" w:rsidRPr="000D16C9" w:rsidRDefault="00EF1F65" w:rsidP="005A3CB5">
            <w:pPr>
              <w:pStyle w:val="BodyText"/>
              <w:shd w:val="clear" w:color="auto" w:fill="auto"/>
              <w:spacing w:before="0" w:after="0" w:line="240" w:lineRule="auto"/>
              <w:ind w:left="160" w:right="4711"/>
              <w:jc w:val="both"/>
            </w:pPr>
          </w:p>
          <w:p w:rsidR="00EF1F65" w:rsidRPr="000D16C9" w:rsidRDefault="00EF1F65" w:rsidP="005A3CB5">
            <w:pPr>
              <w:pStyle w:val="BodyText"/>
              <w:shd w:val="clear" w:color="auto" w:fill="auto"/>
              <w:tabs>
                <w:tab w:val="left" w:pos="9072"/>
              </w:tabs>
              <w:spacing w:before="0" w:after="0" w:line="240" w:lineRule="auto"/>
              <w:ind w:right="-108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6C9">
              <w:rPr>
                <w:rStyle w:val="a"/>
                <w:rFonts w:ascii="Times New Roman" w:hAnsi="Times New Roman"/>
                <w:color w:val="000000"/>
                <w:sz w:val="28"/>
                <w:szCs w:val="28"/>
              </w:rPr>
              <w:t xml:space="preserve"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      </w:r>
          </w:p>
          <w:p w:rsidR="00EF1F65" w:rsidRPr="000D16C9" w:rsidRDefault="00EF1F65" w:rsidP="005A3CB5">
            <w:pPr>
              <w:pStyle w:val="30"/>
              <w:shd w:val="clear" w:color="auto" w:fill="auto"/>
              <w:tabs>
                <w:tab w:val="left" w:pos="9072"/>
              </w:tabs>
              <w:spacing w:before="0" w:after="0" w:line="240" w:lineRule="auto"/>
              <w:ind w:right="-108" w:firstLine="743"/>
              <w:jc w:val="both"/>
              <w:rPr>
                <w:rStyle w:val="3"/>
                <w:color w:val="000000"/>
                <w:sz w:val="28"/>
                <w:szCs w:val="28"/>
              </w:rPr>
            </w:pPr>
          </w:p>
          <w:p w:rsidR="00EF1F65" w:rsidRPr="000D16C9" w:rsidRDefault="00EF1F65" w:rsidP="005A3CB5">
            <w:pPr>
              <w:pStyle w:val="30"/>
              <w:shd w:val="clear" w:color="auto" w:fill="auto"/>
              <w:tabs>
                <w:tab w:val="left" w:pos="9072"/>
              </w:tabs>
              <w:spacing w:before="0" w:after="0" w:line="240" w:lineRule="auto"/>
              <w:ind w:right="-108"/>
              <w:jc w:val="both"/>
              <w:rPr>
                <w:rStyle w:val="3"/>
                <w:rFonts w:ascii="Times New Roman" w:hAnsi="Times New Roman"/>
                <w:color w:val="000000"/>
                <w:sz w:val="28"/>
                <w:szCs w:val="28"/>
              </w:rPr>
            </w:pPr>
            <w:r w:rsidRPr="000D16C9">
              <w:rPr>
                <w:rStyle w:val="3"/>
                <w:rFonts w:ascii="Times New Roman" w:hAnsi="Times New Roman"/>
                <w:color w:val="000000"/>
                <w:sz w:val="28"/>
                <w:szCs w:val="28"/>
              </w:rPr>
              <w:t>постановляю:</w:t>
            </w:r>
          </w:p>
          <w:p w:rsidR="00EF1F65" w:rsidRPr="000D16C9" w:rsidRDefault="00EF1F65" w:rsidP="005A3CB5">
            <w:pPr>
              <w:pStyle w:val="30"/>
              <w:shd w:val="clear" w:color="auto" w:fill="auto"/>
              <w:tabs>
                <w:tab w:val="left" w:pos="9072"/>
              </w:tabs>
              <w:spacing w:before="0" w:after="0" w:line="240" w:lineRule="auto"/>
              <w:ind w:right="-108" w:firstLine="743"/>
              <w:jc w:val="both"/>
            </w:pPr>
          </w:p>
          <w:p w:rsidR="00EF1F65" w:rsidRDefault="00EF1F65" w:rsidP="005A3CB5">
            <w:pPr>
              <w:pStyle w:val="BodyTextIndent"/>
              <w:widowControl w:val="0"/>
              <w:spacing w:after="0" w:line="276" w:lineRule="auto"/>
              <w:ind w:left="0"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Утвердить прилагаемые Правила определения требований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к закупаемым администрацией рабочего поселка (пгт) Архара  отдельным видам товаров, работ, услуг ( в том числе предельных цен товаров, работ, услуг)</w:t>
            </w:r>
          </w:p>
          <w:p w:rsidR="00EF1F65" w:rsidRPr="000D16C9" w:rsidRDefault="00EF1F65" w:rsidP="005A3CB5">
            <w:pPr>
              <w:pStyle w:val="BodyText"/>
              <w:shd w:val="clear" w:color="auto" w:fill="auto"/>
              <w:tabs>
                <w:tab w:val="left" w:pos="1208"/>
                <w:tab w:val="left" w:pos="9072"/>
              </w:tabs>
              <w:spacing w:before="0"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6C9">
              <w:rPr>
                <w:rStyle w:val="a"/>
                <w:rFonts w:ascii="Times New Roman" w:hAnsi="Times New Roman"/>
                <w:color w:val="000000"/>
                <w:sz w:val="28"/>
                <w:szCs w:val="28"/>
              </w:rPr>
              <w:t xml:space="preserve">          2. Администрации </w:t>
            </w:r>
            <w:r w:rsidRPr="000D16C9">
              <w:rPr>
                <w:rFonts w:ascii="Times New Roman" w:hAnsi="Times New Roman"/>
                <w:color w:val="000000"/>
                <w:sz w:val="28"/>
                <w:szCs w:val="28"/>
              </w:rPr>
              <w:t>рабочего поселка (пгт) Архара</w:t>
            </w:r>
            <w:r w:rsidRPr="000D16C9">
              <w:rPr>
                <w:rStyle w:val="a"/>
                <w:rFonts w:ascii="Times New Roman" w:hAnsi="Times New Roman"/>
                <w:color w:val="000000"/>
                <w:sz w:val="28"/>
                <w:szCs w:val="28"/>
              </w:rPr>
              <w:t xml:space="preserve">  в течение трех дней с даты принятия настоящего постановления разместить Правила в единой информационной системе в сфере закупок, а до ввода её в эксплуатацию на официальном сайте Российской Федерации в информационно - телекоммуникационной сети «Интернет» для размещения информации о размещении заказов на поставки товаров, выполнение работ, оказание услуг (</w:t>
            </w:r>
            <w:hyperlink r:id="rId5" w:history="1">
              <w:r w:rsidRPr="000D16C9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0D16C9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0D16C9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zakupki</w:t>
              </w:r>
              <w:r w:rsidRPr="000D16C9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0D16C9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gov</w:t>
              </w:r>
              <w:r w:rsidRPr="000D16C9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0D16C9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0D16C9">
              <w:rPr>
                <w:rStyle w:val="a"/>
                <w:rFonts w:ascii="Times New Roman" w:hAnsi="Times New Roman"/>
                <w:color w:val="000000"/>
                <w:sz w:val="28"/>
                <w:szCs w:val="28"/>
              </w:rPr>
              <w:t>) (далее - ЕИС).</w:t>
            </w:r>
          </w:p>
          <w:p w:rsidR="00EF1F65" w:rsidRPr="000D16C9" w:rsidRDefault="00EF1F65" w:rsidP="005A3CB5">
            <w:pPr>
              <w:pStyle w:val="BodyText"/>
              <w:shd w:val="clear" w:color="auto" w:fill="auto"/>
              <w:tabs>
                <w:tab w:val="left" w:pos="1208"/>
                <w:tab w:val="left" w:pos="9072"/>
              </w:tabs>
              <w:spacing w:before="0"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6C9">
              <w:rPr>
                <w:rStyle w:val="a"/>
                <w:rFonts w:ascii="Times New Roman" w:hAnsi="Times New Roman"/>
                <w:color w:val="000000"/>
                <w:sz w:val="28"/>
                <w:szCs w:val="28"/>
              </w:rPr>
              <w:t xml:space="preserve">          3. Настоящее постановление вступает в силу с 01 января 2016 года.</w:t>
            </w:r>
          </w:p>
          <w:p w:rsidR="00EF1F65" w:rsidRDefault="00EF1F65" w:rsidP="005A3CB5">
            <w:pPr>
              <w:pStyle w:val="BodyText"/>
              <w:shd w:val="clear" w:color="auto" w:fill="auto"/>
              <w:tabs>
                <w:tab w:val="left" w:pos="1208"/>
                <w:tab w:val="left" w:pos="9072"/>
              </w:tabs>
              <w:spacing w:before="0" w:after="0" w:line="240" w:lineRule="auto"/>
              <w:ind w:right="-108"/>
              <w:jc w:val="both"/>
              <w:rPr>
                <w:rStyle w:val="a"/>
                <w:rFonts w:ascii="Times New Roman" w:hAnsi="Times New Roman"/>
                <w:color w:val="000000"/>
                <w:sz w:val="28"/>
                <w:szCs w:val="28"/>
              </w:rPr>
            </w:pPr>
            <w:r w:rsidRPr="000D16C9">
              <w:rPr>
                <w:rStyle w:val="a"/>
                <w:rFonts w:ascii="Times New Roman" w:hAnsi="Times New Roman"/>
                <w:color w:val="000000"/>
                <w:sz w:val="28"/>
                <w:szCs w:val="28"/>
              </w:rPr>
              <w:t xml:space="preserve">          4. Контроль за исполнением настоящего постановления оставляю за собой.</w:t>
            </w:r>
          </w:p>
          <w:p w:rsidR="00EF1F65" w:rsidRPr="000D16C9" w:rsidRDefault="00EF1F65" w:rsidP="005A3CB5">
            <w:pPr>
              <w:pStyle w:val="BodyText"/>
              <w:shd w:val="clear" w:color="auto" w:fill="auto"/>
              <w:tabs>
                <w:tab w:val="left" w:pos="1208"/>
                <w:tab w:val="left" w:pos="9072"/>
              </w:tabs>
              <w:spacing w:before="0"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Look w:val="01E0"/>
            </w:tblPr>
            <w:tblGrid>
              <w:gridCol w:w="4661"/>
              <w:gridCol w:w="4626"/>
            </w:tblGrid>
            <w:tr w:rsidR="00EF1F65" w:rsidRPr="000D16C9">
              <w:trPr>
                <w:trHeight w:val="435"/>
              </w:trPr>
              <w:tc>
                <w:tcPr>
                  <w:tcW w:w="4661" w:type="dxa"/>
                </w:tcPr>
                <w:p w:rsidR="00EF1F65" w:rsidRPr="0090371A" w:rsidRDefault="00EF1F65" w:rsidP="005A3CB5">
                  <w:pPr>
                    <w:tabs>
                      <w:tab w:val="left" w:pos="9072"/>
                    </w:tabs>
                    <w:ind w:right="-10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0D16C9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Глава поселка Архара  </w:t>
                  </w:r>
                </w:p>
              </w:tc>
              <w:tc>
                <w:tcPr>
                  <w:tcW w:w="4626" w:type="dxa"/>
                </w:tcPr>
                <w:p w:rsidR="00EF1F65" w:rsidRPr="0090371A" w:rsidRDefault="00EF1F65" w:rsidP="005A3CB5">
                  <w:pPr>
                    <w:tabs>
                      <w:tab w:val="left" w:pos="9072"/>
                    </w:tabs>
                    <w:ind w:right="-10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                                      </w:t>
                  </w:r>
                  <w:r w:rsidRPr="000D16C9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Е.П. Манаева</w:t>
                  </w:r>
                </w:p>
              </w:tc>
            </w:tr>
          </w:tbl>
          <w:p w:rsidR="00EF1F65" w:rsidRPr="000D16C9" w:rsidRDefault="00EF1F65" w:rsidP="005A3CB5">
            <w:pPr>
              <w:pStyle w:val="BodyText"/>
              <w:shd w:val="clear" w:color="auto" w:fill="auto"/>
              <w:tabs>
                <w:tab w:val="left" w:pos="898"/>
              </w:tabs>
              <w:spacing w:before="0" w:after="0" w:line="240" w:lineRule="auto"/>
              <w:ind w:left="40" w:right="-108"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1F65" w:rsidRDefault="00EF1F65" w:rsidP="005A3CB5">
      <w:pPr>
        <w:ind w:left="5670"/>
        <w:jc w:val="both"/>
        <w:rPr>
          <w:sz w:val="28"/>
          <w:szCs w:val="28"/>
        </w:rPr>
      </w:pPr>
    </w:p>
    <w:p w:rsidR="00EF1F65" w:rsidRPr="0090371A" w:rsidRDefault="00EF1F65" w:rsidP="005A3C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371A">
        <w:rPr>
          <w:rFonts w:ascii="Times New Roman" w:hAnsi="Times New Roman"/>
          <w:sz w:val="28"/>
          <w:szCs w:val="28"/>
        </w:rPr>
        <w:t>УТВЕРЖДЕНЫ</w:t>
      </w:r>
    </w:p>
    <w:p w:rsidR="00EF1F65" w:rsidRPr="0090371A" w:rsidRDefault="00EF1F65" w:rsidP="005A3C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371A">
        <w:rPr>
          <w:rFonts w:ascii="Times New Roman" w:hAnsi="Times New Roman"/>
          <w:sz w:val="28"/>
          <w:szCs w:val="28"/>
        </w:rPr>
        <w:t xml:space="preserve">постановлением главы </w:t>
      </w:r>
      <w:r w:rsidRPr="0090371A">
        <w:rPr>
          <w:rFonts w:ascii="Times New Roman" w:hAnsi="Times New Roman"/>
          <w:color w:val="000000"/>
          <w:sz w:val="28"/>
          <w:szCs w:val="28"/>
        </w:rPr>
        <w:t>поселка Архара</w:t>
      </w:r>
    </w:p>
    <w:p w:rsidR="00EF1F65" w:rsidRPr="0090371A" w:rsidRDefault="00EF1F65" w:rsidP="005A3C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371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03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23.12.2015     </w:t>
      </w:r>
      <w:r w:rsidRPr="0090371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552</w:t>
      </w:r>
    </w:p>
    <w:p w:rsidR="00EF1F65" w:rsidRPr="0090371A" w:rsidRDefault="00EF1F65" w:rsidP="0090371A">
      <w:pPr>
        <w:rPr>
          <w:rFonts w:ascii="Times New Roman" w:hAnsi="Times New Roman"/>
          <w:sz w:val="28"/>
          <w:szCs w:val="28"/>
        </w:rPr>
      </w:pPr>
    </w:p>
    <w:p w:rsidR="00EF1F65" w:rsidRPr="0090371A" w:rsidRDefault="00EF1F65" w:rsidP="0090371A">
      <w:pPr>
        <w:pStyle w:val="ConsPlusTitle"/>
        <w:widowControl/>
        <w:spacing w:before="240"/>
        <w:jc w:val="center"/>
        <w:rPr>
          <w:szCs w:val="28"/>
        </w:rPr>
      </w:pPr>
      <w:r w:rsidRPr="0090371A">
        <w:rPr>
          <w:szCs w:val="28"/>
        </w:rPr>
        <w:t>Правила</w:t>
      </w:r>
    </w:p>
    <w:p w:rsidR="00EF1F65" w:rsidRPr="0090371A" w:rsidRDefault="00EF1F65" w:rsidP="0090371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90371A">
        <w:rPr>
          <w:rFonts w:ascii="Times New Roman" w:hAnsi="Times New Roman"/>
          <w:b/>
          <w:sz w:val="28"/>
          <w:szCs w:val="28"/>
        </w:rPr>
        <w:t>определения требований к закупаемым</w:t>
      </w:r>
      <w:r w:rsidRPr="0090371A">
        <w:rPr>
          <w:rStyle w:val="a"/>
          <w:rFonts w:ascii="Times New Roman" w:hAnsi="Times New Roman"/>
          <w:color w:val="000000"/>
          <w:sz w:val="28"/>
          <w:szCs w:val="28"/>
        </w:rPr>
        <w:t xml:space="preserve"> </w:t>
      </w:r>
      <w:r w:rsidRPr="0090371A">
        <w:rPr>
          <w:rStyle w:val="a"/>
          <w:rFonts w:ascii="Times New Roman" w:hAnsi="Times New Roman"/>
          <w:b/>
          <w:color w:val="000000"/>
          <w:sz w:val="28"/>
          <w:szCs w:val="28"/>
        </w:rPr>
        <w:t xml:space="preserve">администрацией </w:t>
      </w:r>
      <w:r>
        <w:rPr>
          <w:rFonts w:ascii="Times New Roman" w:hAnsi="Times New Roman"/>
          <w:b/>
          <w:color w:val="000000"/>
          <w:sz w:val="28"/>
          <w:szCs w:val="28"/>
        </w:rPr>
        <w:t>рабочего поселка (пгт) Архара</w:t>
      </w:r>
      <w:r w:rsidRPr="0090371A">
        <w:rPr>
          <w:rStyle w:val="a"/>
          <w:rFonts w:ascii="Times New Roman" w:hAnsi="Times New Roman"/>
          <w:color w:val="000000"/>
          <w:sz w:val="28"/>
          <w:szCs w:val="28"/>
        </w:rPr>
        <w:t xml:space="preserve"> </w:t>
      </w:r>
      <w:r w:rsidRPr="0090371A">
        <w:rPr>
          <w:rFonts w:ascii="Times New Roman" w:hAnsi="Times New Roman"/>
          <w:b/>
          <w:sz w:val="28"/>
          <w:szCs w:val="28"/>
        </w:rPr>
        <w:t>отдельным видам товаров, работ, услуг</w:t>
      </w:r>
    </w:p>
    <w:p w:rsidR="00EF1F65" w:rsidRDefault="00EF1F65" w:rsidP="0090371A">
      <w:pPr>
        <w:pStyle w:val="ConsPlusTitle"/>
        <w:widowControl/>
        <w:jc w:val="center"/>
        <w:rPr>
          <w:szCs w:val="28"/>
        </w:rPr>
      </w:pPr>
      <w:r w:rsidRPr="0090371A">
        <w:rPr>
          <w:szCs w:val="28"/>
        </w:rPr>
        <w:t>(в том числе предельных цен товаров, работ, услуг)</w:t>
      </w:r>
    </w:p>
    <w:p w:rsidR="00EF1F65" w:rsidRPr="0090371A" w:rsidRDefault="00EF1F65" w:rsidP="0090371A">
      <w:pPr>
        <w:pStyle w:val="ConsPlusTitle"/>
        <w:widowControl/>
        <w:jc w:val="center"/>
        <w:rPr>
          <w:szCs w:val="28"/>
        </w:rPr>
      </w:pPr>
    </w:p>
    <w:p w:rsidR="00EF1F65" w:rsidRPr="0090371A" w:rsidRDefault="00EF1F65" w:rsidP="005A3C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371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71A">
        <w:rPr>
          <w:rFonts w:ascii="Times New Roman" w:hAnsi="Times New Roman"/>
          <w:sz w:val="28"/>
          <w:szCs w:val="28"/>
        </w:rPr>
        <w:t>Настоящие Правила устанавливают порядок определения требований к закупаемым администрацией</w:t>
      </w:r>
      <w:r w:rsidRPr="0090371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рабочего поселка (пгт) Архара</w:t>
      </w:r>
      <w:r w:rsidRPr="0090371A">
        <w:rPr>
          <w:rFonts w:ascii="Times New Roman" w:hAnsi="Times New Roman"/>
          <w:sz w:val="28"/>
          <w:szCs w:val="28"/>
        </w:rPr>
        <w:t xml:space="preserve">   отдельным видам товаров, работ, услуг (в том числе предельные цены товаров, работ, услуг).</w:t>
      </w:r>
    </w:p>
    <w:p w:rsidR="00EF1F65" w:rsidRPr="0090371A" w:rsidRDefault="00EF1F65" w:rsidP="0090371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71A">
        <w:rPr>
          <w:rFonts w:ascii="Times New Roman" w:hAnsi="Times New Roman" w:cs="Times New Roman"/>
          <w:sz w:val="28"/>
          <w:szCs w:val="28"/>
        </w:rPr>
        <w:t xml:space="preserve">2.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рабочий поселок (пгт) Архара</w:t>
      </w:r>
      <w:r w:rsidRPr="0090371A">
        <w:rPr>
          <w:rFonts w:ascii="Times New Roman" w:hAnsi="Times New Roman" w:cs="Times New Roman"/>
          <w:sz w:val="28"/>
          <w:szCs w:val="28"/>
        </w:rPr>
        <w:t xml:space="preserve"> утверждает определенные в соответствии с настоящими Правилами требования к закупаемым ими,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перечень).</w:t>
      </w:r>
    </w:p>
    <w:p w:rsidR="00EF1F65" w:rsidRPr="0090371A" w:rsidRDefault="00EF1F65" w:rsidP="0090371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71A">
        <w:rPr>
          <w:rFonts w:ascii="Times New Roman" w:hAnsi="Times New Roman" w:cs="Times New Roman"/>
          <w:sz w:val="28"/>
          <w:szCs w:val="28"/>
        </w:rPr>
        <w:t xml:space="preserve">Перечень составляется по форме согласно </w:t>
      </w:r>
      <w:hyperlink r:id="rId6" w:anchor="P86" w:history="1">
        <w:r w:rsidRPr="0090371A">
          <w:rPr>
            <w:rStyle w:val="Hyperlink"/>
            <w:rFonts w:ascii="Times New Roman" w:hAnsi="Times New Roman"/>
            <w:color w:val="000000"/>
            <w:sz w:val="28"/>
            <w:szCs w:val="28"/>
          </w:rPr>
          <w:t>приложению №1</w:t>
        </w:r>
      </w:hyperlink>
      <w:r w:rsidRPr="0090371A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7" w:anchor="P173" w:history="1">
        <w:r w:rsidRPr="0090371A">
          <w:rPr>
            <w:rStyle w:val="Hyperlink"/>
            <w:rFonts w:ascii="Times New Roman" w:hAnsi="Times New Roman"/>
            <w:color w:val="000000"/>
            <w:sz w:val="28"/>
            <w:szCs w:val="28"/>
          </w:rPr>
          <w:t>приложением №</w:t>
        </w:r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90371A">
          <w:rPr>
            <w:rStyle w:val="Hyperlink"/>
            <w:rFonts w:ascii="Times New Roman" w:hAnsi="Times New Roman"/>
            <w:color w:val="000000"/>
            <w:sz w:val="28"/>
            <w:szCs w:val="28"/>
          </w:rPr>
          <w:t>2</w:t>
        </w:r>
      </w:hyperlink>
      <w:r w:rsidRPr="0090371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90371A">
        <w:rPr>
          <w:rFonts w:ascii="Times New Roman" w:hAnsi="Times New Roman" w:cs="Times New Roman"/>
          <w:sz w:val="28"/>
          <w:szCs w:val="28"/>
        </w:rPr>
        <w:t>далее - обязательный перечень).</w:t>
      </w:r>
    </w:p>
    <w:p w:rsidR="00EF1F65" w:rsidRPr="0090371A" w:rsidRDefault="00EF1F65" w:rsidP="0090371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71A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перечне определяются:</w:t>
      </w:r>
    </w:p>
    <w:p w:rsidR="00EF1F65" w:rsidRPr="0090371A" w:rsidRDefault="00EF1F65" w:rsidP="0090371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71A">
        <w:rPr>
          <w:rFonts w:ascii="Times New Roman" w:hAnsi="Times New Roman" w:cs="Times New Roman"/>
          <w:sz w:val="28"/>
          <w:szCs w:val="28"/>
        </w:rPr>
        <w:t>а)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перечне;</w:t>
      </w:r>
    </w:p>
    <w:p w:rsidR="00EF1F65" w:rsidRPr="0090371A" w:rsidRDefault="00EF1F65" w:rsidP="0090371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71A">
        <w:rPr>
          <w:rFonts w:ascii="Times New Roman" w:hAnsi="Times New Roman" w:cs="Times New Roman"/>
          <w:sz w:val="28"/>
          <w:szCs w:val="28"/>
          <w:lang w:eastAsia="en-US"/>
        </w:rPr>
        <w:t xml:space="preserve">б) </w:t>
      </w:r>
      <w:r w:rsidRPr="0090371A">
        <w:rPr>
          <w:rFonts w:ascii="Times New Roman" w:hAnsi="Times New Roman" w:cs="Times New Roman"/>
          <w:sz w:val="28"/>
          <w:szCs w:val="28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EF1F65" w:rsidRPr="0090371A" w:rsidRDefault="00EF1F65" w:rsidP="0090371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71A">
        <w:rPr>
          <w:rFonts w:ascii="Times New Roman" w:hAnsi="Times New Roman" w:cs="Times New Roman"/>
          <w:sz w:val="28"/>
          <w:szCs w:val="28"/>
        </w:rPr>
        <w:t>3. Отдельные виды товаров, работ, услуг, не включенные в обязательный перечень, подлежат включению в перечень при условии, если средняя арифметическая сумма значений следующих критериев превышает 20 процентов:</w:t>
      </w:r>
    </w:p>
    <w:p w:rsidR="00EF1F65" w:rsidRPr="0090371A" w:rsidRDefault="00EF1F65" w:rsidP="0090371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71A">
        <w:rPr>
          <w:rFonts w:ascii="Times New Roman" w:hAnsi="Times New Roman" w:cs="Times New Roman"/>
          <w:sz w:val="28"/>
          <w:szCs w:val="28"/>
        </w:rPr>
        <w:t xml:space="preserve">а) доля расходов </w:t>
      </w:r>
      <w:r w:rsidRPr="0090371A">
        <w:rPr>
          <w:rFonts w:ascii="Times New Roman" w:hAnsi="Times New Roman" w:cs="Times New Roman"/>
          <w:sz w:val="28"/>
          <w:szCs w:val="28"/>
          <w:lang w:eastAsia="en-US"/>
        </w:rPr>
        <w:t>администрации</w:t>
      </w:r>
      <w:r w:rsidRPr="00903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рабочий поселок (пгт) Архара</w:t>
      </w:r>
      <w:r w:rsidRPr="0090371A">
        <w:rPr>
          <w:rFonts w:ascii="Times New Roman" w:hAnsi="Times New Roman" w:cs="Times New Roman"/>
          <w:sz w:val="28"/>
          <w:szCs w:val="28"/>
        </w:rPr>
        <w:t xml:space="preserve"> на приобретение отдельного вида товаров, работ, услуг для обеспечения нужд за отчетный финансовый год в общем объеме расходов этого </w:t>
      </w:r>
      <w:r w:rsidRPr="0090371A">
        <w:rPr>
          <w:rFonts w:ascii="Times New Roman" w:hAnsi="Times New Roman" w:cs="Times New Roman"/>
          <w:sz w:val="28"/>
          <w:szCs w:val="28"/>
          <w:lang w:eastAsia="en-US"/>
        </w:rPr>
        <w:t>органа</w:t>
      </w:r>
      <w:r w:rsidRPr="0090371A">
        <w:rPr>
          <w:rFonts w:ascii="Times New Roman" w:hAnsi="Times New Roman" w:cs="Times New Roman"/>
          <w:sz w:val="28"/>
          <w:szCs w:val="28"/>
        </w:rPr>
        <w:t xml:space="preserve">  местного самоуправления,  на приобретение товаров, работ, услуг за отчетный финансовый год;</w:t>
      </w:r>
    </w:p>
    <w:p w:rsidR="00EF1F65" w:rsidRPr="0090371A" w:rsidRDefault="00EF1F65" w:rsidP="0090371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71A">
        <w:rPr>
          <w:rFonts w:ascii="Times New Roman" w:hAnsi="Times New Roman" w:cs="Times New Roman"/>
          <w:sz w:val="28"/>
          <w:szCs w:val="28"/>
        </w:rPr>
        <w:t xml:space="preserve">б) доля контрактов </w:t>
      </w:r>
      <w:r w:rsidRPr="0090371A">
        <w:rPr>
          <w:rFonts w:ascii="Times New Roman" w:hAnsi="Times New Roman" w:cs="Times New Roman"/>
          <w:sz w:val="28"/>
          <w:szCs w:val="28"/>
          <w:lang w:eastAsia="en-US"/>
        </w:rPr>
        <w:t xml:space="preserve">органа </w:t>
      </w:r>
      <w:r w:rsidRPr="0090371A">
        <w:rPr>
          <w:rFonts w:ascii="Times New Roman" w:hAnsi="Times New Roman" w:cs="Times New Roman"/>
          <w:sz w:val="28"/>
          <w:szCs w:val="28"/>
        </w:rPr>
        <w:t xml:space="preserve">  местного самоуправления,  на приобретение отдельного вида товаров, работ, услуг для обеспечения нужд, заключенных в отчетном финансовом году, в общем количестве контрактов этого</w:t>
      </w:r>
      <w:r w:rsidRPr="0090371A">
        <w:rPr>
          <w:rFonts w:ascii="Times New Roman" w:hAnsi="Times New Roman" w:cs="Times New Roman"/>
          <w:sz w:val="28"/>
          <w:szCs w:val="28"/>
          <w:lang w:eastAsia="en-US"/>
        </w:rPr>
        <w:t xml:space="preserve"> органа</w:t>
      </w:r>
      <w:r w:rsidRPr="0090371A">
        <w:rPr>
          <w:rFonts w:ascii="Times New Roman" w:hAnsi="Times New Roman" w:cs="Times New Roman"/>
          <w:sz w:val="28"/>
          <w:szCs w:val="28"/>
        </w:rPr>
        <w:t xml:space="preserve">  местного самоуправления,  на приобретение товаров, работ, услуг, заключенных в отчетном финансовом году.</w:t>
      </w:r>
    </w:p>
    <w:p w:rsidR="00EF1F65" w:rsidRPr="0090371A" w:rsidRDefault="00EF1F65" w:rsidP="0090371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71A">
        <w:rPr>
          <w:rFonts w:ascii="Times New Roman" w:hAnsi="Times New Roman" w:cs="Times New Roman"/>
          <w:sz w:val="28"/>
          <w:szCs w:val="28"/>
        </w:rPr>
        <w:t xml:space="preserve">4. В целях формирования перечня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рабочимй поселок (пгт) Архара</w:t>
      </w:r>
      <w:r w:rsidRPr="0090371A">
        <w:rPr>
          <w:rFonts w:ascii="Times New Roman" w:hAnsi="Times New Roman" w:cs="Times New Roman"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8" w:anchor="P51" w:history="1">
        <w:r w:rsidRPr="0090371A">
          <w:rPr>
            <w:rStyle w:val="Hyperlink"/>
            <w:rFonts w:ascii="Times New Roman" w:hAnsi="Times New Roman"/>
            <w:color w:val="000000"/>
            <w:sz w:val="28"/>
            <w:szCs w:val="28"/>
          </w:rPr>
          <w:t>пунктом 3</w:t>
        </w:r>
      </w:hyperlink>
      <w:r w:rsidRPr="0090371A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90371A">
        <w:rPr>
          <w:rFonts w:ascii="Times New Roman" w:hAnsi="Times New Roman" w:cs="Times New Roman"/>
          <w:sz w:val="28"/>
          <w:szCs w:val="28"/>
        </w:rPr>
        <w:t>астоящих Правил.</w:t>
      </w:r>
    </w:p>
    <w:p w:rsidR="00EF1F65" w:rsidRPr="0090371A" w:rsidRDefault="00EF1F65" w:rsidP="0090371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71A">
        <w:rPr>
          <w:rFonts w:ascii="Times New Roman" w:hAnsi="Times New Roman" w:cs="Times New Roman"/>
          <w:sz w:val="28"/>
          <w:szCs w:val="28"/>
        </w:rPr>
        <w:t xml:space="preserve">5.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рабочий поселок (пгт) Архара</w:t>
      </w:r>
      <w:r w:rsidRPr="0090371A">
        <w:rPr>
          <w:rFonts w:ascii="Times New Roman" w:hAnsi="Times New Roman" w:cs="Times New Roman"/>
          <w:sz w:val="28"/>
          <w:szCs w:val="28"/>
        </w:rPr>
        <w:t xml:space="preserve"> при формировании перечня вправе включить в него дополнительно:</w:t>
      </w:r>
    </w:p>
    <w:p w:rsidR="00EF1F65" w:rsidRPr="0090371A" w:rsidRDefault="00EF1F65" w:rsidP="0090371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71A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9" w:anchor="P51" w:history="1">
        <w:r w:rsidRPr="0090371A">
          <w:rPr>
            <w:rStyle w:val="Hyperlink"/>
            <w:rFonts w:ascii="Times New Roman" w:hAnsi="Times New Roman"/>
            <w:color w:val="000000"/>
            <w:sz w:val="28"/>
            <w:szCs w:val="28"/>
          </w:rPr>
          <w:t>пункте 3</w:t>
        </w:r>
      </w:hyperlink>
      <w:r w:rsidRPr="00903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1A">
        <w:rPr>
          <w:rFonts w:ascii="Times New Roman" w:hAnsi="Times New Roman" w:cs="Times New Roman"/>
          <w:sz w:val="28"/>
          <w:szCs w:val="28"/>
        </w:rPr>
        <w:t>настоящих Правил;</w:t>
      </w:r>
    </w:p>
    <w:p w:rsidR="00EF1F65" w:rsidRPr="0090371A" w:rsidRDefault="00EF1F65" w:rsidP="0090371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71A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EF1F65" w:rsidRPr="0090371A" w:rsidRDefault="00EF1F65" w:rsidP="0090371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71A"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0" w:anchor="P86" w:history="1">
        <w:r w:rsidRPr="0090371A">
          <w:rPr>
            <w:rStyle w:val="Hyperlink"/>
            <w:rFonts w:ascii="Times New Roman" w:hAnsi="Times New Roman"/>
            <w:color w:val="000000"/>
            <w:sz w:val="28"/>
            <w:szCs w:val="28"/>
          </w:rPr>
          <w:t>приложения №1</w:t>
        </w:r>
      </w:hyperlink>
      <w:r w:rsidRPr="00903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1A">
        <w:rPr>
          <w:rFonts w:ascii="Times New Roman" w:hAnsi="Times New Roman" w:cs="Times New Roman"/>
          <w:sz w:val="28"/>
          <w:szCs w:val="28"/>
        </w:rPr>
        <w:t>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EF1F65" w:rsidRPr="0090371A" w:rsidRDefault="00EF1F65" w:rsidP="0090371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71A">
        <w:rPr>
          <w:rFonts w:ascii="Times New Roman" w:hAnsi="Times New Roman" w:cs="Times New Roman"/>
          <w:sz w:val="28"/>
          <w:szCs w:val="28"/>
        </w:rPr>
        <w:t>6. Значения потребительских свойств и иных характеристик (в том числе предельные цены) отдельных видов товаров, работ, услуг, включенных в перечень, устанавливаются:</w:t>
      </w:r>
    </w:p>
    <w:p w:rsidR="00EF1F65" w:rsidRPr="0090371A" w:rsidRDefault="00EF1F65" w:rsidP="0090371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71A">
        <w:rPr>
          <w:rFonts w:ascii="Times New Roman" w:hAnsi="Times New Roman" w:cs="Times New Roman"/>
          <w:sz w:val="28"/>
          <w:szCs w:val="28"/>
        </w:rPr>
        <w:t xml:space="preserve">а) с учетом категорий и (или) групп должностей работников администрации 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рабочий поселок (пгт) Архара</w:t>
      </w:r>
      <w:r w:rsidRPr="0090371A">
        <w:rPr>
          <w:rFonts w:ascii="Times New Roman" w:hAnsi="Times New Roman" w:cs="Times New Roman"/>
          <w:sz w:val="28"/>
          <w:szCs w:val="28"/>
        </w:rPr>
        <w:t xml:space="preserve">, если затраты на их приобретение в соответствии с </w:t>
      </w:r>
      <w:hyperlink r:id="rId11" w:history="1">
        <w:r w:rsidRPr="0090371A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требованиями</w:t>
        </w:r>
      </w:hyperlink>
      <w:r w:rsidRPr="0090371A">
        <w:rPr>
          <w:rFonts w:ascii="Times New Roman" w:hAnsi="Times New Roman" w:cs="Times New Roman"/>
          <w:sz w:val="28"/>
          <w:szCs w:val="28"/>
        </w:rPr>
        <w:t xml:space="preserve"> к определению нормативных затрат на обеспечение функций утвержденными правилами определения нормативных затрат, определяются с учетом категорий и (или) групп должностей работников;</w:t>
      </w:r>
    </w:p>
    <w:p w:rsidR="00EF1F65" w:rsidRPr="0090371A" w:rsidRDefault="00EF1F65" w:rsidP="0090371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71A">
        <w:rPr>
          <w:rFonts w:ascii="Times New Roman" w:hAnsi="Times New Roman" w:cs="Times New Roman"/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работников.</w:t>
      </w:r>
    </w:p>
    <w:p w:rsidR="00EF1F65" w:rsidRPr="0090371A" w:rsidRDefault="00EF1F65" w:rsidP="0090371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71A">
        <w:rPr>
          <w:rFonts w:ascii="Times New Roman" w:hAnsi="Times New Roman" w:cs="Times New Roman"/>
          <w:sz w:val="28"/>
          <w:szCs w:val="28"/>
        </w:rPr>
        <w:t xml:space="preserve">7. Дополнительно включаемые в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2" w:history="1">
        <w:r w:rsidRPr="0090371A">
          <w:rPr>
            <w:rStyle w:val="Hyperlink"/>
            <w:rFonts w:ascii="Times New Roman" w:hAnsi="Times New Roman"/>
            <w:color w:val="000000"/>
            <w:sz w:val="28"/>
            <w:szCs w:val="28"/>
          </w:rPr>
          <w:t>классификатором</w:t>
        </w:r>
      </w:hyperlink>
      <w:r w:rsidRPr="0090371A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EF1F65" w:rsidRPr="0090371A" w:rsidRDefault="00EF1F65" w:rsidP="0090371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71A">
        <w:rPr>
          <w:rFonts w:ascii="Times New Roman" w:hAnsi="Times New Roman" w:cs="Times New Roman"/>
          <w:sz w:val="28"/>
          <w:szCs w:val="28"/>
        </w:rPr>
        <w:t>8. Предельные цены товаров, работ, услуг устанавливаются администрацией</w:t>
      </w:r>
      <w:r w:rsidRPr="00903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рабочий поселок (пгт) Архара</w:t>
      </w:r>
      <w:r w:rsidRPr="0090371A">
        <w:rPr>
          <w:rFonts w:ascii="Times New Roman" w:hAnsi="Times New Roman" w:cs="Times New Roman"/>
          <w:sz w:val="28"/>
          <w:szCs w:val="28"/>
        </w:rPr>
        <w:t>, если требованиями к определению нормативных затрат установлены нормативы цены на соответствующие товары, работы, услуги.</w:t>
      </w:r>
    </w:p>
    <w:p w:rsidR="00EF1F65" w:rsidRDefault="00EF1F65" w:rsidP="0090371A">
      <w:pPr>
        <w:rPr>
          <w:szCs w:val="28"/>
        </w:rPr>
        <w:sectPr w:rsidR="00EF1F65">
          <w:pgSz w:w="11906" w:h="16838"/>
          <w:pgMar w:top="851" w:right="851" w:bottom="794" w:left="1418" w:header="709" w:footer="709" w:gutter="0"/>
          <w:cols w:space="720"/>
        </w:sectPr>
      </w:pPr>
    </w:p>
    <w:p w:rsidR="00EF1F65" w:rsidRDefault="00EF1F65" w:rsidP="009037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EF1F65" w:rsidRDefault="00EF1F65" w:rsidP="0090371A">
      <w:pPr>
        <w:pStyle w:val="ConsPlusTitle"/>
        <w:widowControl/>
        <w:jc w:val="center"/>
        <w:rPr>
          <w:b w:val="0"/>
          <w:sz w:val="22"/>
          <w:szCs w:val="22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к Правилам определения требований к закупаемым</w:t>
      </w:r>
      <w:r>
        <w:rPr>
          <w:rStyle w:val="a"/>
          <w:color w:val="000000"/>
          <w:szCs w:val="28"/>
        </w:rPr>
        <w:t xml:space="preserve">                             </w:t>
      </w:r>
    </w:p>
    <w:p w:rsidR="00EF1F65" w:rsidRDefault="00EF1F65" w:rsidP="0090371A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администрацией Муниципального образования рабочий поселок (пгт) Архара</w:t>
      </w:r>
    </w:p>
    <w:p w:rsidR="00EF1F65" w:rsidRPr="009E15A7" w:rsidRDefault="00EF1F65" w:rsidP="009E15A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9E15A7">
        <w:rPr>
          <w:rFonts w:ascii="Times New Roman" w:hAnsi="Times New Roman"/>
        </w:rPr>
        <w:t>отдельным видам товаров, работ, услуг</w:t>
      </w:r>
    </w:p>
    <w:p w:rsidR="00EF1F65" w:rsidRDefault="00EF1F65" w:rsidP="009E15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(в том числе предельных цен товаров, работ, услуг)</w:t>
      </w:r>
    </w:p>
    <w:p w:rsidR="00EF1F65" w:rsidRDefault="00EF1F65" w:rsidP="009037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(форма)</w:t>
      </w:r>
    </w:p>
    <w:p w:rsidR="00EF1F65" w:rsidRDefault="00EF1F65" w:rsidP="009037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86"/>
      <w:bookmarkEnd w:id="0"/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EF1F65" w:rsidRDefault="00EF1F65" w:rsidP="009037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1F65" w:rsidRDefault="00EF1F65" w:rsidP="009037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851"/>
        <w:gridCol w:w="1987"/>
        <w:gridCol w:w="850"/>
        <w:gridCol w:w="1134"/>
        <w:gridCol w:w="992"/>
        <w:gridCol w:w="1276"/>
        <w:gridCol w:w="567"/>
        <w:gridCol w:w="992"/>
        <w:gridCol w:w="1702"/>
        <w:gridCol w:w="285"/>
        <w:gridCol w:w="1396"/>
        <w:gridCol w:w="1397"/>
        <w:gridCol w:w="1396"/>
      </w:tblGrid>
      <w:tr w:rsidR="00EF1F65" w:rsidRPr="000D16C9" w:rsidTr="0090371A">
        <w:tc>
          <w:tcPr>
            <w:tcW w:w="534" w:type="dxa"/>
            <w:vMerge w:val="restart"/>
          </w:tcPr>
          <w:p w:rsidR="00EF1F65" w:rsidRDefault="00EF1F65">
            <w:pPr>
              <w:pStyle w:val="ConsPlusNormal"/>
              <w:widowControl/>
              <w:tabs>
                <w:tab w:val="left" w:pos="-142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850" w:type="dxa"/>
            <w:vMerge w:val="restart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по ОКПД</w:t>
            </w:r>
          </w:p>
        </w:tc>
        <w:tc>
          <w:tcPr>
            <w:tcW w:w="1985" w:type="dxa"/>
            <w:vMerge w:val="restart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Требования к потребительским свойствам (в том числе качеству) и иным характеристикам,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утвержденные администрацией Муниципального образования рабочимй поселок (пгт) Архара Амурской области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обязательном перечне</w:t>
            </w:r>
          </w:p>
        </w:tc>
        <w:tc>
          <w:tcPr>
            <w:tcW w:w="7167" w:type="dxa"/>
            <w:gridSpan w:val="6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EF1F65" w:rsidRPr="000D16C9" w:rsidTr="0090371A">
        <w:tc>
          <w:tcPr>
            <w:tcW w:w="300" w:type="dxa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по ОКЕИ</w:t>
            </w: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992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характеристика</w:t>
            </w:r>
          </w:p>
        </w:tc>
        <w:tc>
          <w:tcPr>
            <w:tcW w:w="1843" w:type="dxa"/>
            <w:gridSpan w:val="2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значение характеристики</w:t>
            </w:r>
          </w:p>
        </w:tc>
        <w:tc>
          <w:tcPr>
            <w:tcW w:w="992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характеристика</w:t>
            </w:r>
          </w:p>
        </w:tc>
        <w:tc>
          <w:tcPr>
            <w:tcW w:w="1701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значение характеристики</w:t>
            </w:r>
          </w:p>
        </w:tc>
        <w:tc>
          <w:tcPr>
            <w:tcW w:w="3078" w:type="dxa"/>
            <w:gridSpan w:val="3"/>
          </w:tcPr>
          <w:p w:rsidR="00EF1F65" w:rsidRDefault="00EF1F65" w:rsidP="009E15A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обоснование отклонения значения характеристики от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утвержденной администрацией муниципального образования рабочий поселок (пгт) Архара Амурской области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обязательном  перечне</w:t>
            </w:r>
          </w:p>
        </w:tc>
        <w:tc>
          <w:tcPr>
            <w:tcW w:w="1396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функциональное назначение*</w:t>
            </w:r>
          </w:p>
        </w:tc>
      </w:tr>
      <w:tr w:rsidR="00EF1F65" w:rsidRPr="000D16C9" w:rsidTr="0090371A">
        <w:tc>
          <w:tcPr>
            <w:tcW w:w="15355" w:type="dxa"/>
            <w:gridSpan w:val="14"/>
          </w:tcPr>
          <w:p w:rsidR="00EF1F65" w:rsidRDefault="00EF1F65" w:rsidP="009E15A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Отдельные виды товаров, работ, услуг, требования к потребительским свойствам (в том числе качеству) и иным характеристикам утверждены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администрацией Муниципального образования рабочий поселок (пгт) Архара Амурской области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обязательном перечне</w:t>
            </w:r>
          </w:p>
        </w:tc>
      </w:tr>
      <w:tr w:rsidR="00EF1F65" w:rsidRPr="000D16C9" w:rsidTr="0090371A">
        <w:tc>
          <w:tcPr>
            <w:tcW w:w="5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850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8" w:type="dxa"/>
            <w:gridSpan w:val="3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6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7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6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F1F65" w:rsidRPr="000D16C9" w:rsidTr="0090371A">
        <w:tc>
          <w:tcPr>
            <w:tcW w:w="15355" w:type="dxa"/>
            <w:gridSpan w:val="14"/>
          </w:tcPr>
          <w:p w:rsidR="00EF1F65" w:rsidRDefault="00EF1F65" w:rsidP="009E15A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Дополнительный перечень отдельных видов товаров, работ, услуг, определенный органами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местного самоуправления, структурными подразделениями администрации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Муниципального образования рабочий поселок (пгт) Архара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с правом юридического лица</w:t>
            </w:r>
          </w:p>
        </w:tc>
      </w:tr>
      <w:tr w:rsidR="00EF1F65" w:rsidRPr="000D16C9" w:rsidTr="0090371A">
        <w:tc>
          <w:tcPr>
            <w:tcW w:w="5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 </w:t>
            </w:r>
          </w:p>
        </w:tc>
        <w:tc>
          <w:tcPr>
            <w:tcW w:w="850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8" w:type="dxa"/>
            <w:gridSpan w:val="3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6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7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6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F1F65" w:rsidRDefault="00EF1F65" w:rsidP="0090371A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EF1F65" w:rsidRDefault="00EF1F65" w:rsidP="0090371A">
      <w:pPr>
        <w:pStyle w:val="ConsPlusNormal"/>
        <w:widowControl/>
        <w:ind w:firstLine="0"/>
        <w:rPr>
          <w:rFonts w:ascii="Times New Roman" w:hAnsi="Times New Roman" w:cs="Times New Roman"/>
        </w:rPr>
      </w:pPr>
      <w:bookmarkStart w:id="1" w:name="P153"/>
      <w:bookmarkEnd w:id="1"/>
      <w:r>
        <w:rPr>
          <w:rFonts w:ascii="Times New Roman" w:hAnsi="Times New Roman" w:cs="Times New Roman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EF1F65" w:rsidRDefault="00EF1F65" w:rsidP="0090371A">
      <w:pPr>
        <w:sectPr w:rsidR="00EF1F65" w:rsidSect="009E15A7">
          <w:pgSz w:w="16840" w:h="11907" w:orient="landscape"/>
          <w:pgMar w:top="851" w:right="851" w:bottom="284" w:left="851" w:header="567" w:footer="567" w:gutter="0"/>
          <w:pgNumType w:start="1"/>
          <w:cols w:space="720"/>
        </w:sectPr>
      </w:pPr>
    </w:p>
    <w:p w:rsidR="00EF1F65" w:rsidRDefault="00EF1F65" w:rsidP="009E15A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F1F65" w:rsidRDefault="00EF1F65" w:rsidP="0090371A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к Правилам определения требований </w:t>
      </w:r>
    </w:p>
    <w:p w:rsidR="00EF1F65" w:rsidRDefault="00EF1F65" w:rsidP="0090371A">
      <w:pPr>
        <w:pStyle w:val="ConsPlusTitle"/>
        <w:widowControl/>
        <w:jc w:val="right"/>
        <w:rPr>
          <w:rStyle w:val="a"/>
          <w:b w:val="0"/>
          <w:color w:val="000000"/>
          <w:sz w:val="22"/>
          <w:szCs w:val="22"/>
        </w:rPr>
      </w:pPr>
      <w:r>
        <w:rPr>
          <w:b w:val="0"/>
          <w:sz w:val="24"/>
          <w:szCs w:val="24"/>
        </w:rPr>
        <w:t>к закупаемым</w:t>
      </w:r>
      <w:r>
        <w:rPr>
          <w:rStyle w:val="a"/>
          <w:b w:val="0"/>
          <w:color w:val="000000"/>
          <w:sz w:val="22"/>
          <w:szCs w:val="22"/>
        </w:rPr>
        <w:t xml:space="preserve">  администрацией </w:t>
      </w:r>
    </w:p>
    <w:p w:rsidR="00EF1F65" w:rsidRDefault="00EF1F65" w:rsidP="0090371A">
      <w:pPr>
        <w:pStyle w:val="ConsPlusTitle"/>
        <w:widowControl/>
        <w:jc w:val="right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Муниципального образования рабочий</w:t>
      </w:r>
    </w:p>
    <w:p w:rsidR="00EF1F65" w:rsidRPr="009E15A7" w:rsidRDefault="00EF1F65" w:rsidP="009E15A7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color w:val="000000"/>
          <w:sz w:val="22"/>
          <w:szCs w:val="22"/>
        </w:rPr>
        <w:t xml:space="preserve"> поселок (пгт) Архара </w:t>
      </w:r>
      <w:r>
        <w:rPr>
          <w:sz w:val="24"/>
          <w:szCs w:val="24"/>
        </w:rPr>
        <w:t xml:space="preserve">    </w:t>
      </w:r>
      <w:r w:rsidRPr="009E15A7">
        <w:rPr>
          <w:b w:val="0"/>
          <w:sz w:val="24"/>
          <w:szCs w:val="24"/>
        </w:rPr>
        <w:t xml:space="preserve">отдельным видам </w:t>
      </w:r>
    </w:p>
    <w:p w:rsidR="00EF1F65" w:rsidRPr="009E15A7" w:rsidRDefault="00EF1F65" w:rsidP="009E15A7">
      <w:pPr>
        <w:pStyle w:val="ConsPlusTitle"/>
        <w:widowControl/>
        <w:jc w:val="right"/>
        <w:rPr>
          <w:b w:val="0"/>
          <w:sz w:val="24"/>
          <w:szCs w:val="24"/>
        </w:rPr>
      </w:pPr>
      <w:r w:rsidRPr="009E15A7">
        <w:rPr>
          <w:b w:val="0"/>
          <w:sz w:val="24"/>
          <w:szCs w:val="24"/>
        </w:rPr>
        <w:t xml:space="preserve">товаров, работ, услуг  (в том числе </w:t>
      </w:r>
    </w:p>
    <w:p w:rsidR="00EF1F65" w:rsidRPr="009E15A7" w:rsidRDefault="00EF1F65" w:rsidP="009E15A7">
      <w:pPr>
        <w:pStyle w:val="ConsPlusTitle"/>
        <w:widowControl/>
        <w:jc w:val="right"/>
        <w:rPr>
          <w:b w:val="0"/>
          <w:sz w:val="24"/>
          <w:szCs w:val="24"/>
        </w:rPr>
      </w:pPr>
      <w:r w:rsidRPr="009E15A7">
        <w:rPr>
          <w:b w:val="0"/>
          <w:sz w:val="24"/>
          <w:szCs w:val="24"/>
        </w:rPr>
        <w:t>предельных цен товаров, работ, услуг)</w:t>
      </w:r>
    </w:p>
    <w:p w:rsidR="00EF1F65" w:rsidRDefault="00EF1F65" w:rsidP="009037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(форма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F1F65" w:rsidRDefault="00EF1F65" w:rsidP="0090371A">
      <w:pPr>
        <w:rPr>
          <w:rFonts w:ascii="Times New Roman" w:hAnsi="Times New Roman"/>
          <w:sz w:val="20"/>
          <w:szCs w:val="20"/>
        </w:rPr>
      </w:pPr>
    </w:p>
    <w:p w:rsidR="00EF1F65" w:rsidRPr="009E15A7" w:rsidRDefault="00EF1F65" w:rsidP="0090371A">
      <w:pPr>
        <w:autoSpaceDE w:val="0"/>
        <w:autoSpaceDN w:val="0"/>
        <w:jc w:val="center"/>
        <w:rPr>
          <w:rFonts w:ascii="Times New Roman" w:hAnsi="Times New Roman"/>
          <w:b/>
          <w:szCs w:val="28"/>
        </w:rPr>
      </w:pPr>
      <w:r w:rsidRPr="009E15A7">
        <w:rPr>
          <w:rFonts w:ascii="Times New Roman" w:hAnsi="Times New Roman"/>
          <w:b/>
          <w:szCs w:val="28"/>
        </w:rPr>
        <w:t>ОБЯЗАТЕЛЬНЫЙ ПЕРЕЧЕНЬ</w:t>
      </w:r>
    </w:p>
    <w:p w:rsidR="00EF1F65" w:rsidRPr="009E15A7" w:rsidRDefault="00EF1F65" w:rsidP="0090371A">
      <w:pPr>
        <w:autoSpaceDE w:val="0"/>
        <w:autoSpaceDN w:val="0"/>
        <w:jc w:val="center"/>
        <w:rPr>
          <w:rFonts w:ascii="Times New Roman" w:hAnsi="Times New Roman"/>
          <w:b/>
          <w:szCs w:val="28"/>
          <w:lang w:eastAsia="en-US"/>
        </w:rPr>
      </w:pPr>
      <w:r w:rsidRPr="009E15A7">
        <w:rPr>
          <w:rFonts w:ascii="Times New Roman" w:hAnsi="Times New Roman"/>
          <w:b/>
          <w:szCs w:val="28"/>
          <w:lang w:eastAsia="en-US"/>
        </w:rPr>
        <w:t>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</w:t>
      </w:r>
    </w:p>
    <w:p w:rsidR="00EF1F65" w:rsidRDefault="00EF1F65" w:rsidP="0090371A">
      <w:pPr>
        <w:autoSpaceDE w:val="0"/>
        <w:autoSpaceDN w:val="0"/>
        <w:jc w:val="center"/>
        <w:rPr>
          <w:b/>
          <w:sz w:val="16"/>
          <w:szCs w:val="16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992"/>
        <w:gridCol w:w="2127"/>
        <w:gridCol w:w="1984"/>
        <w:gridCol w:w="851"/>
        <w:gridCol w:w="850"/>
        <w:gridCol w:w="1134"/>
        <w:gridCol w:w="1418"/>
        <w:gridCol w:w="1134"/>
        <w:gridCol w:w="1134"/>
        <w:gridCol w:w="1134"/>
        <w:gridCol w:w="1134"/>
        <w:gridCol w:w="1417"/>
      </w:tblGrid>
      <w:tr w:rsidR="00EF1F65" w:rsidRPr="000D16C9" w:rsidTr="0090371A">
        <w:tc>
          <w:tcPr>
            <w:tcW w:w="426" w:type="dxa"/>
            <w:vMerge w:val="restart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992" w:type="dxa"/>
            <w:vMerge w:val="restart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по ОКПД</w:t>
            </w:r>
          </w:p>
        </w:tc>
        <w:tc>
          <w:tcPr>
            <w:tcW w:w="2127" w:type="dxa"/>
            <w:vMerge w:val="restart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отдельных видов товаров, работ, услуг</w:t>
            </w:r>
          </w:p>
        </w:tc>
        <w:tc>
          <w:tcPr>
            <w:tcW w:w="12190" w:type="dxa"/>
            <w:gridSpan w:val="10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EF1F65" w:rsidRPr="000D16C9" w:rsidTr="009E15A7">
        <w:tc>
          <w:tcPr>
            <w:tcW w:w="426" w:type="dxa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характеристики</w:t>
            </w:r>
          </w:p>
        </w:tc>
        <w:tc>
          <w:tcPr>
            <w:tcW w:w="1701" w:type="dxa"/>
            <w:gridSpan w:val="2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8505" w:type="dxa"/>
            <w:gridSpan w:val="7"/>
            <w:vMerge w:val="restart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значение характеристики</w:t>
            </w:r>
          </w:p>
        </w:tc>
      </w:tr>
      <w:tr w:rsidR="00EF1F65" w:rsidRPr="000D16C9" w:rsidTr="009E15A7">
        <w:trPr>
          <w:trHeight w:val="491"/>
        </w:trPr>
        <w:tc>
          <w:tcPr>
            <w:tcW w:w="426" w:type="dxa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по ОКЕИ</w:t>
            </w:r>
          </w:p>
        </w:tc>
        <w:tc>
          <w:tcPr>
            <w:tcW w:w="850" w:type="dxa"/>
            <w:vMerge w:val="restart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наиме-нова-ние</w:t>
            </w:r>
          </w:p>
        </w:tc>
        <w:tc>
          <w:tcPr>
            <w:tcW w:w="8505" w:type="dxa"/>
            <w:gridSpan w:val="7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EF1F65" w:rsidRPr="000D16C9" w:rsidTr="009E15A7">
        <w:trPr>
          <w:trHeight w:val="280"/>
        </w:trPr>
        <w:tc>
          <w:tcPr>
            <w:tcW w:w="426" w:type="dxa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муници-пальные должности</w:t>
            </w:r>
          </w:p>
        </w:tc>
        <w:tc>
          <w:tcPr>
            <w:tcW w:w="1418" w:type="dxa"/>
            <w:vMerge w:val="restart"/>
          </w:tcPr>
          <w:p w:rsidR="00EF1F65" w:rsidRDefault="00EF1F65" w:rsidP="009E15A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должности муниципаль-ной службы, учреждаемые для непосред-ственного обеспечения исполнения полномочий Главы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Муниципального образования рабочий поселок (пгт) Архара</w:t>
            </w:r>
          </w:p>
        </w:tc>
        <w:tc>
          <w:tcPr>
            <w:tcW w:w="4536" w:type="dxa"/>
            <w:gridSpan w:val="4"/>
          </w:tcPr>
          <w:p w:rsidR="00EF1F65" w:rsidRDefault="00EF1F65" w:rsidP="009E15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должности муниципальной службы, замещаемые для обеспечения исполнения полномочий Администрации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Муниципального образования рабочий поселок (пгт) Архара</w:t>
            </w:r>
          </w:p>
        </w:tc>
        <w:tc>
          <w:tcPr>
            <w:tcW w:w="1417" w:type="dxa"/>
            <w:vMerge w:val="restart"/>
          </w:tcPr>
          <w:p w:rsidR="00EF1F65" w:rsidRDefault="00EF1F65" w:rsidP="009E15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должности по техническому обеспечению деятельности Администра-ции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Муниципального образования рабочий поселок (пгт) Архара</w:t>
            </w:r>
          </w:p>
        </w:tc>
      </w:tr>
      <w:tr w:rsidR="00EF1F65" w:rsidRPr="000D16C9" w:rsidTr="009E15A7">
        <w:trPr>
          <w:trHeight w:val="593"/>
        </w:trPr>
        <w:tc>
          <w:tcPr>
            <w:tcW w:w="426" w:type="dxa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высшая группа должностей</w:t>
            </w: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главная группа должностей</w:t>
            </w: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ведущая группа должностей</w:t>
            </w:r>
          </w:p>
        </w:tc>
        <w:tc>
          <w:tcPr>
            <w:tcW w:w="1134" w:type="dxa"/>
            <w:vMerge w:val="restart"/>
          </w:tcPr>
          <w:p w:rsidR="00EF1F65" w:rsidRDefault="00EF1F6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младшая группа должностей</w:t>
            </w:r>
          </w:p>
        </w:tc>
        <w:tc>
          <w:tcPr>
            <w:tcW w:w="1417" w:type="dxa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F1F65" w:rsidRPr="000D16C9" w:rsidTr="009E15A7">
        <w:trPr>
          <w:cantSplit/>
          <w:trHeight w:val="900"/>
        </w:trPr>
        <w:tc>
          <w:tcPr>
            <w:tcW w:w="426" w:type="dxa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F1F65" w:rsidRPr="000D16C9" w:rsidTr="0090371A">
        <w:trPr>
          <w:trHeight w:val="116"/>
        </w:trPr>
        <w:tc>
          <w:tcPr>
            <w:tcW w:w="426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127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418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268" w:type="dxa"/>
            <w:gridSpan w:val="2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417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EF1F65" w:rsidRPr="000D16C9" w:rsidTr="006401B7">
        <w:trPr>
          <w:trHeight w:val="1290"/>
        </w:trPr>
        <w:tc>
          <w:tcPr>
            <w:tcW w:w="426" w:type="dxa"/>
          </w:tcPr>
          <w:p w:rsidR="00EF1F65" w:rsidRDefault="00EF1F65" w:rsidP="000A476B">
            <w:pPr>
              <w:pStyle w:val="ConsPlusNormal"/>
              <w:widowControl/>
              <w:numPr>
                <w:ilvl w:val="0"/>
                <w:numId w:val="1"/>
              </w:numPr>
              <w:spacing w:line="276" w:lineRule="auto"/>
              <w:ind w:left="141" w:hanging="10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30.02.12</w:t>
            </w:r>
          </w:p>
        </w:tc>
        <w:tc>
          <w:tcPr>
            <w:tcW w:w="2127" w:type="dxa"/>
            <w:vMerge w:val="restart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Машины</w:t>
            </w:r>
          </w:p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вычислительные электронные цифровые портативные массой</w:t>
            </w:r>
          </w:p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более 10 кг для автоматической обработки данных («лэптопы», «ноутбуки», «сабноутбуки»).</w:t>
            </w:r>
          </w:p>
          <w:p w:rsidR="00EF1F65" w:rsidRDefault="00EF1F65" w:rsidP="00371A3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1984" w:type="dxa"/>
            <w:vMerge w:val="restart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размер и тип экрана, вес, тип процессора,</w:t>
            </w:r>
          </w:p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частота процессора,</w:t>
            </w:r>
          </w:p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размер оперативной памяти, объем</w:t>
            </w:r>
          </w:p>
          <w:p w:rsidR="00EF1F65" w:rsidRDefault="00EF1F65" w:rsidP="00377C7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накопителя, тип жесткого диска, оптический привод, наличие модулей </w:t>
            </w:r>
            <w:r>
              <w:rPr>
                <w:rFonts w:ascii="Times New Roman" w:hAnsi="Times New Roman" w:cs="Times New Roman"/>
                <w:lang w:val="en-US" w:eastAsia="en-US"/>
              </w:rPr>
              <w:t>Wi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Fi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en-US"/>
              </w:rPr>
              <w:t>Bluetooth</w:t>
            </w:r>
            <w:r>
              <w:rPr>
                <w:rFonts w:ascii="Times New Roman" w:hAnsi="Times New Roman" w:cs="Times New Roman"/>
                <w:lang w:eastAsia="en-US"/>
              </w:rPr>
              <w:t>, поддержки 3</w:t>
            </w:r>
            <w:r>
              <w:rPr>
                <w:rFonts w:ascii="Times New Roman" w:hAnsi="Times New Roman" w:cs="Times New Roman"/>
                <w:lang w:val="en-US" w:eastAsia="en-US"/>
              </w:rPr>
              <w:t>G</w:t>
            </w:r>
            <w:r>
              <w:rPr>
                <w:rFonts w:ascii="Times New Roman" w:hAnsi="Times New Roman" w:cs="Times New Roman"/>
                <w:lang w:eastAsia="en-US"/>
              </w:rPr>
              <w:t>, (</w:t>
            </w:r>
            <w:r>
              <w:rPr>
                <w:rFonts w:ascii="Times New Roman" w:hAnsi="Times New Roman" w:cs="Times New Roman"/>
                <w:lang w:val="en-US" w:eastAsia="en-US"/>
              </w:rPr>
              <w:t>UMTS</w:t>
            </w:r>
            <w:r>
              <w:rPr>
                <w:rFonts w:ascii="Times New Roman" w:hAnsi="Times New Roman" w:cs="Times New Roman"/>
                <w:lang w:eastAsia="en-US"/>
              </w:rPr>
              <w:t>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vMerge w:val="restart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F1F65" w:rsidRPr="000D16C9" w:rsidTr="006401B7">
        <w:trPr>
          <w:trHeight w:val="3426"/>
        </w:trPr>
        <w:tc>
          <w:tcPr>
            <w:tcW w:w="426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F1F65" w:rsidRPr="000D16C9" w:rsidTr="0090371A">
        <w:trPr>
          <w:trHeight w:val="5063"/>
        </w:trPr>
        <w:tc>
          <w:tcPr>
            <w:tcW w:w="426" w:type="dxa"/>
          </w:tcPr>
          <w:p w:rsidR="00EF1F65" w:rsidRDefault="00EF1F65" w:rsidP="000A476B">
            <w:pPr>
              <w:pStyle w:val="ConsPlusNormal"/>
              <w:widowControl/>
              <w:numPr>
                <w:ilvl w:val="0"/>
                <w:numId w:val="1"/>
              </w:numPr>
              <w:spacing w:line="276" w:lineRule="auto"/>
              <w:ind w:left="141" w:hanging="10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30.02.15</w:t>
            </w:r>
          </w:p>
        </w:tc>
        <w:tc>
          <w:tcPr>
            <w:tcW w:w="2127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Пояснение по требуемой продукции:</w:t>
            </w:r>
          </w:p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198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тип (моноблок/систем-ный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F1F65" w:rsidRDefault="00EF1F65" w:rsidP="0090371A">
      <w:pPr>
        <w:jc w:val="center"/>
      </w:pPr>
    </w:p>
    <w:p w:rsidR="00EF1F65" w:rsidRDefault="00EF1F65" w:rsidP="0090371A">
      <w:pPr>
        <w:jc w:val="center"/>
      </w:pPr>
    </w:p>
    <w:p w:rsidR="00EF1F65" w:rsidRDefault="00EF1F65" w:rsidP="0090371A">
      <w:pPr>
        <w:jc w:val="center"/>
      </w:pPr>
    </w:p>
    <w:p w:rsidR="00EF1F65" w:rsidRDefault="00EF1F65" w:rsidP="0090371A">
      <w:pPr>
        <w:jc w:val="center"/>
        <w:rPr>
          <w:color w:val="808080"/>
        </w:rPr>
      </w:pPr>
      <w:r>
        <w:rPr>
          <w:color w:val="808080"/>
        </w:rPr>
        <w:t>3</w:t>
      </w:r>
    </w:p>
    <w:p w:rsidR="00EF1F65" w:rsidRDefault="00EF1F65" w:rsidP="0090371A">
      <w:pPr>
        <w:rPr>
          <w:sz w:val="16"/>
          <w:szCs w:val="16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992"/>
        <w:gridCol w:w="2127"/>
        <w:gridCol w:w="1984"/>
        <w:gridCol w:w="851"/>
        <w:gridCol w:w="850"/>
        <w:gridCol w:w="1134"/>
        <w:gridCol w:w="1418"/>
        <w:gridCol w:w="1134"/>
        <w:gridCol w:w="2268"/>
        <w:gridCol w:w="1134"/>
        <w:gridCol w:w="1417"/>
      </w:tblGrid>
      <w:tr w:rsidR="00EF1F65" w:rsidRPr="000D16C9" w:rsidTr="0090371A">
        <w:trPr>
          <w:trHeight w:val="262"/>
        </w:trPr>
        <w:tc>
          <w:tcPr>
            <w:tcW w:w="426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127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418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268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417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EF1F65" w:rsidRPr="000D16C9" w:rsidTr="0090371A">
        <w:trPr>
          <w:trHeight w:val="5520"/>
        </w:trPr>
        <w:tc>
          <w:tcPr>
            <w:tcW w:w="426" w:type="dxa"/>
          </w:tcPr>
          <w:p w:rsidR="00EF1F65" w:rsidRDefault="00EF1F65" w:rsidP="000A476B">
            <w:pPr>
              <w:pStyle w:val="ConsPlusNormal"/>
              <w:widowControl/>
              <w:numPr>
                <w:ilvl w:val="0"/>
                <w:numId w:val="1"/>
              </w:numPr>
              <w:spacing w:line="276" w:lineRule="auto"/>
              <w:ind w:left="141" w:hanging="10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30.02.16</w:t>
            </w:r>
          </w:p>
        </w:tc>
        <w:tc>
          <w:tcPr>
            <w:tcW w:w="2127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Устройства ввода/вывода данных, содержащие (не содержащие) в одном корпусе</w:t>
            </w:r>
          </w:p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запоминающие устройства. </w:t>
            </w:r>
          </w:p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Пояснение по требуемой продукции: принтеры, сканеры, </w:t>
            </w:r>
          </w:p>
          <w:p w:rsidR="00EF1F65" w:rsidRDefault="00EF1F6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многофункциональ-ные устройства</w:t>
            </w:r>
          </w:p>
        </w:tc>
        <w:tc>
          <w:tcPr>
            <w:tcW w:w="198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метод печати (струйный/ лазерный – для принтера/много-функционального</w:t>
            </w:r>
          </w:p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устройства), разрешение сканирования (для сканера/ многофункциональ-ного устройства), цветность (цветной/черно-белый), максимальный формат, скорость печати/сканирова-ния, наличие дополнительных </w:t>
            </w:r>
          </w:p>
          <w:p w:rsidR="00EF1F65" w:rsidRDefault="00EF1F6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F1F65" w:rsidRPr="000D16C9" w:rsidTr="0090371A">
        <w:tc>
          <w:tcPr>
            <w:tcW w:w="426" w:type="dxa"/>
          </w:tcPr>
          <w:p w:rsidR="00EF1F65" w:rsidRDefault="00EF1F65" w:rsidP="000A476B">
            <w:pPr>
              <w:pStyle w:val="ConsPlusNormal"/>
              <w:widowControl/>
              <w:numPr>
                <w:ilvl w:val="0"/>
                <w:numId w:val="1"/>
              </w:numPr>
              <w:spacing w:line="276" w:lineRule="auto"/>
              <w:ind w:left="141" w:hanging="10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32.20.11</w:t>
            </w:r>
          </w:p>
        </w:tc>
        <w:tc>
          <w:tcPr>
            <w:tcW w:w="2127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Аппаратура, передающая для радиосвязи, радиовещания и телевидения.</w:t>
            </w:r>
          </w:p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Пояснение по требуемой продукции: телефоны мобильные</w:t>
            </w:r>
          </w:p>
        </w:tc>
        <w:tc>
          <w:tcPr>
            <w:tcW w:w="198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>
              <w:rPr>
                <w:rFonts w:ascii="Times New Roman" w:hAnsi="Times New Roman" w:cs="Times New Roman"/>
                <w:lang w:val="en-US" w:eastAsia="en-US"/>
              </w:rPr>
              <w:t>SIM</w:t>
            </w:r>
            <w:r>
              <w:rPr>
                <w:rFonts w:ascii="Times New Roman" w:hAnsi="Times New Roman" w:cs="Times New Roman"/>
                <w:lang w:eastAsia="en-US"/>
              </w:rPr>
              <w:t xml:space="preserve">-карт, наличие модулей и </w:t>
            </w:r>
          </w:p>
        </w:tc>
        <w:tc>
          <w:tcPr>
            <w:tcW w:w="851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F1F65" w:rsidRDefault="00EF1F65" w:rsidP="0090371A">
      <w:pPr>
        <w:jc w:val="center"/>
      </w:pPr>
    </w:p>
    <w:p w:rsidR="00EF1F65" w:rsidRDefault="00EF1F65" w:rsidP="0090371A">
      <w:pPr>
        <w:jc w:val="center"/>
      </w:pPr>
    </w:p>
    <w:p w:rsidR="00EF1F65" w:rsidRDefault="00EF1F65" w:rsidP="0090371A">
      <w:pPr>
        <w:jc w:val="center"/>
        <w:rPr>
          <w:color w:val="808080"/>
        </w:rPr>
      </w:pPr>
      <w:r>
        <w:rPr>
          <w:color w:val="808080"/>
        </w:rPr>
        <w:t>4</w:t>
      </w:r>
    </w:p>
    <w:p w:rsidR="00EF1F65" w:rsidRDefault="00EF1F65" w:rsidP="0090371A">
      <w:pPr>
        <w:jc w:val="center"/>
        <w:rPr>
          <w:sz w:val="16"/>
          <w:szCs w:val="16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425"/>
        <w:gridCol w:w="991"/>
        <w:gridCol w:w="2126"/>
        <w:gridCol w:w="1983"/>
        <w:gridCol w:w="851"/>
        <w:gridCol w:w="850"/>
        <w:gridCol w:w="1134"/>
        <w:gridCol w:w="1418"/>
        <w:gridCol w:w="1134"/>
        <w:gridCol w:w="2267"/>
        <w:gridCol w:w="1134"/>
        <w:gridCol w:w="1417"/>
      </w:tblGrid>
      <w:tr w:rsidR="00EF1F65" w:rsidRPr="000D16C9" w:rsidTr="0090371A">
        <w:tc>
          <w:tcPr>
            <w:tcW w:w="426" w:type="dxa"/>
            <w:gridSpan w:val="2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127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418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268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417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EF1F65" w:rsidRPr="000D16C9" w:rsidTr="0090371A">
        <w:tc>
          <w:tcPr>
            <w:tcW w:w="426" w:type="dxa"/>
            <w:gridSpan w:val="2"/>
            <w:vMerge w:val="restart"/>
          </w:tcPr>
          <w:p w:rsidR="00EF1F65" w:rsidRDefault="00EF1F65">
            <w:pPr>
              <w:ind w:left="85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 w:val="restart"/>
          </w:tcPr>
          <w:p w:rsidR="00EF1F65" w:rsidRDefault="00EF1F65">
            <w:pPr>
              <w:ind w:left="85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интрефейсов (</w:t>
            </w:r>
            <w:r>
              <w:rPr>
                <w:rFonts w:ascii="Times New Roman" w:hAnsi="Times New Roman" w:cs="Times New Roman"/>
                <w:lang w:val="en-US" w:eastAsia="en-US"/>
              </w:rPr>
              <w:t>Wi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Fi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en-US"/>
              </w:rPr>
              <w:t>Bluetooth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en-US"/>
              </w:rPr>
              <w:t>USB</w:t>
            </w:r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 w:eastAsia="en-US"/>
              </w:rPr>
              <w:t>GPS</w:t>
            </w:r>
            <w:r>
              <w:rPr>
                <w:rFonts w:ascii="Times New Roman" w:hAnsi="Times New Roman" w:cs="Times New Roman"/>
                <w:lang w:eastAsia="en-US"/>
              </w:rPr>
              <w:t xml:space="preserve">), стоимость годового владения </w:t>
            </w:r>
          </w:p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оборудованием (включая договоры технической поддержки,</w:t>
            </w:r>
          </w:p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обслуживания,</w:t>
            </w:r>
          </w:p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сервисные контракты) из расчета на одного абонента (одну единицу трафика) в течение всего срока службы</w:t>
            </w:r>
          </w:p>
        </w:tc>
        <w:tc>
          <w:tcPr>
            <w:tcW w:w="851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F1F65" w:rsidRPr="000D16C9" w:rsidTr="0090371A">
        <w:tc>
          <w:tcPr>
            <w:tcW w:w="426" w:type="dxa"/>
            <w:gridSpan w:val="2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предельная цена</w:t>
            </w:r>
          </w:p>
        </w:tc>
        <w:tc>
          <w:tcPr>
            <w:tcW w:w="851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383</w:t>
            </w:r>
          </w:p>
        </w:tc>
        <w:tc>
          <w:tcPr>
            <w:tcW w:w="850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рубль</w:t>
            </w: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более 10 тысяч</w:t>
            </w: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 более </w:t>
            </w:r>
          </w:p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 тысяч</w:t>
            </w:r>
          </w:p>
        </w:tc>
        <w:tc>
          <w:tcPr>
            <w:tcW w:w="1417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F1F65" w:rsidRPr="000D16C9" w:rsidTr="0090371A">
        <w:trPr>
          <w:trHeight w:val="510"/>
        </w:trPr>
        <w:tc>
          <w:tcPr>
            <w:tcW w:w="426" w:type="dxa"/>
            <w:gridSpan w:val="2"/>
            <w:vMerge w:val="restart"/>
          </w:tcPr>
          <w:p w:rsidR="00EF1F65" w:rsidRDefault="00EF1F65" w:rsidP="000A476B">
            <w:pPr>
              <w:pStyle w:val="ConsPlusNormal"/>
              <w:widowControl/>
              <w:numPr>
                <w:ilvl w:val="0"/>
                <w:numId w:val="1"/>
              </w:numPr>
              <w:spacing w:line="276" w:lineRule="auto"/>
              <w:ind w:left="141" w:hanging="10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34.10.22</w:t>
            </w:r>
          </w:p>
        </w:tc>
        <w:tc>
          <w:tcPr>
            <w:tcW w:w="2127" w:type="dxa"/>
            <w:vMerge w:val="restart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Автомобили легковые</w:t>
            </w:r>
          </w:p>
        </w:tc>
        <w:tc>
          <w:tcPr>
            <w:tcW w:w="198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мощность двигателя</w:t>
            </w:r>
          </w:p>
        </w:tc>
        <w:tc>
          <w:tcPr>
            <w:tcW w:w="851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251</w:t>
            </w:r>
          </w:p>
        </w:tc>
        <w:tc>
          <w:tcPr>
            <w:tcW w:w="850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лоша-диная сила</w:t>
            </w: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 более 200 </w:t>
            </w:r>
          </w:p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F1F65" w:rsidRPr="000D16C9" w:rsidTr="0090371A">
        <w:trPr>
          <w:trHeight w:val="510"/>
        </w:trPr>
        <w:tc>
          <w:tcPr>
            <w:tcW w:w="426" w:type="dxa"/>
            <w:gridSpan w:val="2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комплектация</w:t>
            </w:r>
          </w:p>
        </w:tc>
        <w:tc>
          <w:tcPr>
            <w:tcW w:w="851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F1F65" w:rsidRPr="000D16C9" w:rsidTr="0090371A">
        <w:trPr>
          <w:trHeight w:val="510"/>
        </w:trPr>
        <w:tc>
          <w:tcPr>
            <w:tcW w:w="426" w:type="dxa"/>
            <w:gridSpan w:val="2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предельная цена</w:t>
            </w:r>
          </w:p>
        </w:tc>
        <w:tc>
          <w:tcPr>
            <w:tcW w:w="851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383</w:t>
            </w:r>
          </w:p>
        </w:tc>
        <w:tc>
          <w:tcPr>
            <w:tcW w:w="850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рубль</w:t>
            </w: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более 1,5 млн.</w:t>
            </w:r>
          </w:p>
        </w:tc>
        <w:tc>
          <w:tcPr>
            <w:tcW w:w="1418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F1F65" w:rsidRPr="000D16C9" w:rsidTr="0090371A">
        <w:trPr>
          <w:trHeight w:val="263"/>
        </w:trPr>
        <w:tc>
          <w:tcPr>
            <w:tcW w:w="426" w:type="dxa"/>
            <w:gridSpan w:val="2"/>
          </w:tcPr>
          <w:p w:rsidR="00EF1F65" w:rsidRDefault="00EF1F65" w:rsidP="000A476B">
            <w:pPr>
              <w:pStyle w:val="ConsPlusNormal"/>
              <w:widowControl/>
              <w:numPr>
                <w:ilvl w:val="0"/>
                <w:numId w:val="1"/>
              </w:numPr>
              <w:spacing w:line="276" w:lineRule="auto"/>
              <w:ind w:left="141" w:hanging="10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34.10.30</w:t>
            </w:r>
          </w:p>
        </w:tc>
        <w:tc>
          <w:tcPr>
            <w:tcW w:w="2127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Средства автотранспортные для перевозки 10 человек и более</w:t>
            </w:r>
          </w:p>
        </w:tc>
        <w:tc>
          <w:tcPr>
            <w:tcW w:w="198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мощность двигателя, комплектация</w:t>
            </w:r>
          </w:p>
        </w:tc>
        <w:tc>
          <w:tcPr>
            <w:tcW w:w="851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F1F65" w:rsidRPr="000D16C9" w:rsidTr="0090371A">
        <w:trPr>
          <w:trHeight w:val="263"/>
        </w:trPr>
        <w:tc>
          <w:tcPr>
            <w:tcW w:w="426" w:type="dxa"/>
            <w:gridSpan w:val="2"/>
          </w:tcPr>
          <w:p w:rsidR="00EF1F65" w:rsidRDefault="00EF1F65" w:rsidP="000A476B">
            <w:pPr>
              <w:pStyle w:val="ConsPlusNormal"/>
              <w:widowControl/>
              <w:numPr>
                <w:ilvl w:val="0"/>
                <w:numId w:val="1"/>
              </w:numPr>
              <w:spacing w:line="276" w:lineRule="auto"/>
              <w:ind w:left="141" w:hanging="10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34.10.41</w:t>
            </w:r>
          </w:p>
        </w:tc>
        <w:tc>
          <w:tcPr>
            <w:tcW w:w="2127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Средства автотранспортные грузовые</w:t>
            </w:r>
          </w:p>
        </w:tc>
        <w:tc>
          <w:tcPr>
            <w:tcW w:w="198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мощность двигателя, комплектация</w:t>
            </w:r>
          </w:p>
        </w:tc>
        <w:tc>
          <w:tcPr>
            <w:tcW w:w="851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F1F65" w:rsidRPr="000D16C9" w:rsidTr="0090371A">
        <w:trPr>
          <w:trHeight w:val="263"/>
        </w:trPr>
        <w:tc>
          <w:tcPr>
            <w:tcW w:w="426" w:type="dxa"/>
            <w:gridSpan w:val="2"/>
          </w:tcPr>
          <w:p w:rsidR="00EF1F65" w:rsidRDefault="00EF1F65" w:rsidP="000A476B">
            <w:pPr>
              <w:pStyle w:val="ConsPlusNormal"/>
              <w:widowControl/>
              <w:numPr>
                <w:ilvl w:val="0"/>
                <w:numId w:val="1"/>
              </w:numPr>
              <w:spacing w:line="276" w:lineRule="auto"/>
              <w:ind w:left="141" w:hanging="10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36.11.11</w:t>
            </w:r>
          </w:p>
        </w:tc>
        <w:tc>
          <w:tcPr>
            <w:tcW w:w="2127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Мебель для сидения с металлическим каркасом</w:t>
            </w:r>
          </w:p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материал (металл), обивочные материалы</w:t>
            </w:r>
          </w:p>
        </w:tc>
        <w:tc>
          <w:tcPr>
            <w:tcW w:w="851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предель-ное значение – кожа натураль-</w:t>
            </w:r>
          </w:p>
        </w:tc>
        <w:tc>
          <w:tcPr>
            <w:tcW w:w="1418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предельное значение – искусственная кожа; возможные значения: мебельный (искусственный) мех, </w:t>
            </w: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предель-ное значение – искусственная </w:t>
            </w:r>
          </w:p>
        </w:tc>
        <w:tc>
          <w:tcPr>
            <w:tcW w:w="1417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предельное значение – ткань; возможные значения: </w:t>
            </w:r>
          </w:p>
        </w:tc>
      </w:tr>
      <w:tr w:rsidR="00EF1F65" w:rsidRPr="000D16C9" w:rsidTr="0090371A">
        <w:trPr>
          <w:trHeight w:val="116"/>
        </w:trPr>
        <w:tc>
          <w:tcPr>
            <w:tcW w:w="426" w:type="dxa"/>
            <w:gridSpan w:val="2"/>
          </w:tcPr>
          <w:p w:rsidR="00EF1F65" w:rsidRDefault="00EF1F65">
            <w:pPr>
              <w:pStyle w:val="ConsPlusNormal"/>
              <w:widowControl/>
              <w:spacing w:line="276" w:lineRule="auto"/>
              <w:ind w:left="141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ная; возмож-ные значения: искусстве-нная кожа, мебель-ный (искусст-венный) мех, искусст-венная замша (микро-фибра),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ткань,</w:t>
            </w:r>
          </w:p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нетканые материа-лы</w:t>
            </w:r>
          </w:p>
        </w:tc>
        <w:tc>
          <w:tcPr>
            <w:tcW w:w="1418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кожа; возмож-ные значения: мебель-ный (искусст-венный) мех, искусственная замша (микрофи-бра), ткань, нетканые материа-лы</w:t>
            </w:r>
          </w:p>
        </w:tc>
        <w:tc>
          <w:tcPr>
            <w:tcW w:w="1417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нетканые материалы</w:t>
            </w:r>
          </w:p>
        </w:tc>
      </w:tr>
      <w:tr w:rsidR="00EF1F65" w:rsidRPr="000D16C9" w:rsidTr="0090371A">
        <w:trPr>
          <w:gridBefore w:val="1"/>
          <w:trHeight w:val="116"/>
        </w:trPr>
        <w:tc>
          <w:tcPr>
            <w:tcW w:w="426" w:type="dxa"/>
          </w:tcPr>
          <w:p w:rsidR="00EF1F65" w:rsidRDefault="00EF1F65" w:rsidP="000A476B">
            <w:pPr>
              <w:pStyle w:val="ConsPlusNormal"/>
              <w:widowControl/>
              <w:numPr>
                <w:ilvl w:val="0"/>
                <w:numId w:val="1"/>
              </w:numPr>
              <w:spacing w:line="276" w:lineRule="auto"/>
              <w:ind w:left="141" w:hanging="14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36.11.12</w:t>
            </w:r>
          </w:p>
        </w:tc>
        <w:tc>
          <w:tcPr>
            <w:tcW w:w="2127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198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материал (вид древесины)</w:t>
            </w:r>
          </w:p>
        </w:tc>
        <w:tc>
          <w:tcPr>
            <w:tcW w:w="851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предель-ное значение – массив древесины ценных пород (твердо-листвен-ных и тропичес-ких); возмож-ные значения: древесина хвойных и мягко-листвен-</w:t>
            </w:r>
          </w:p>
        </w:tc>
        <w:tc>
          <w:tcPr>
            <w:tcW w:w="1418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возможное значение – древесина хвойных и мягколиственных пород: береза, лиственница, сосна, ель</w:t>
            </w: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возмож-ное значение – древесина хвойных и мягко-листвен-ных пород: береза, листвен-ница, сосна, ель</w:t>
            </w:r>
          </w:p>
        </w:tc>
        <w:tc>
          <w:tcPr>
            <w:tcW w:w="1417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возможное значение – древесина хвойных и мягколист-венных пород: береза, лиственница, сосна, ель</w:t>
            </w:r>
          </w:p>
        </w:tc>
      </w:tr>
      <w:tr w:rsidR="00EF1F65" w:rsidRPr="000D16C9" w:rsidTr="0090371A">
        <w:trPr>
          <w:gridBefore w:val="1"/>
          <w:trHeight w:val="263"/>
        </w:trPr>
        <w:tc>
          <w:tcPr>
            <w:tcW w:w="426" w:type="dxa"/>
            <w:vMerge w:val="restart"/>
          </w:tcPr>
          <w:p w:rsidR="00EF1F65" w:rsidRDefault="00EF1F65">
            <w:pPr>
              <w:pStyle w:val="ConsPlusNormal"/>
              <w:widowControl/>
              <w:spacing w:line="276" w:lineRule="auto"/>
              <w:ind w:left="141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 w:val="restart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ных пород: береза, листвен-ница, сосна, ель</w:t>
            </w:r>
          </w:p>
        </w:tc>
        <w:tc>
          <w:tcPr>
            <w:tcW w:w="1418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F1F65" w:rsidRPr="000D16C9" w:rsidTr="0090371A">
        <w:trPr>
          <w:gridBefore w:val="1"/>
          <w:trHeight w:val="263"/>
        </w:trPr>
        <w:tc>
          <w:tcPr>
            <w:tcW w:w="426" w:type="dxa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EF1F65" w:rsidRDefault="00EF1F6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обивочные материалы</w:t>
            </w:r>
          </w:p>
        </w:tc>
        <w:tc>
          <w:tcPr>
            <w:tcW w:w="851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предель-ное значение – кожа натураль-ная; возмож-ные значения: искусст-венная кожа; мебель-ный (искусст-венный) мех, искусст-венная замша</w:t>
            </w:r>
          </w:p>
          <w:p w:rsidR="00EF1F65" w:rsidRDefault="00EF1F6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(микро- фибра),</w:t>
            </w:r>
          </w:p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ткань, нетканые материа-лы</w:t>
            </w:r>
          </w:p>
        </w:tc>
        <w:tc>
          <w:tcPr>
            <w:tcW w:w="1418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предель-ное значение – искусственная кожа; возмож-ные значения; мебель-ный (искусст-венный) мех, искусственная замша (микро-фибра), ткань, нетканые материа-лы</w:t>
            </w:r>
          </w:p>
        </w:tc>
        <w:tc>
          <w:tcPr>
            <w:tcW w:w="1417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предельное значение – ткань; возможное значение: нетканые материалы</w:t>
            </w:r>
          </w:p>
        </w:tc>
      </w:tr>
      <w:tr w:rsidR="00EF1F65" w:rsidRPr="000D16C9" w:rsidTr="0090371A">
        <w:trPr>
          <w:gridBefore w:val="1"/>
          <w:trHeight w:val="263"/>
        </w:trPr>
        <w:tc>
          <w:tcPr>
            <w:tcW w:w="426" w:type="dxa"/>
          </w:tcPr>
          <w:p w:rsidR="00EF1F65" w:rsidRDefault="00EF1F65" w:rsidP="000A476B">
            <w:pPr>
              <w:pStyle w:val="ConsPlusNormal"/>
              <w:widowControl/>
              <w:numPr>
                <w:ilvl w:val="0"/>
                <w:numId w:val="1"/>
              </w:numPr>
              <w:spacing w:line="276" w:lineRule="auto"/>
              <w:ind w:left="141" w:hanging="10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36.12.11</w:t>
            </w:r>
          </w:p>
        </w:tc>
        <w:tc>
          <w:tcPr>
            <w:tcW w:w="2127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материал (металл)</w:t>
            </w:r>
          </w:p>
        </w:tc>
        <w:tc>
          <w:tcPr>
            <w:tcW w:w="851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F1F65" w:rsidRPr="000D16C9" w:rsidTr="0090371A">
        <w:trPr>
          <w:gridBefore w:val="1"/>
          <w:trHeight w:val="263"/>
        </w:trPr>
        <w:tc>
          <w:tcPr>
            <w:tcW w:w="426" w:type="dxa"/>
          </w:tcPr>
          <w:p w:rsidR="00EF1F65" w:rsidRDefault="00EF1F65" w:rsidP="000A476B">
            <w:pPr>
              <w:pStyle w:val="ConsPlusNormal"/>
              <w:widowControl/>
              <w:numPr>
                <w:ilvl w:val="0"/>
                <w:numId w:val="1"/>
              </w:numPr>
              <w:spacing w:line="276" w:lineRule="auto"/>
              <w:ind w:left="141" w:hanging="14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36.12.12</w:t>
            </w:r>
          </w:p>
        </w:tc>
        <w:tc>
          <w:tcPr>
            <w:tcW w:w="2127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материал (вид древесины)</w:t>
            </w:r>
          </w:p>
        </w:tc>
        <w:tc>
          <w:tcPr>
            <w:tcW w:w="851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предель-ное значение – массив древесины ценных пород (твердо-листвен-ных и тропичес-ких); возмож-ные значения: древесина хвойных и мягко-листвен-ных пород</w:t>
            </w:r>
          </w:p>
        </w:tc>
        <w:tc>
          <w:tcPr>
            <w:tcW w:w="1418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возможные значения – древесина хвойных и мягколиственных пород</w:t>
            </w:r>
          </w:p>
        </w:tc>
        <w:tc>
          <w:tcPr>
            <w:tcW w:w="1134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возмож-ные значения–древесина хвойных и мягко-листвен-ных пород</w:t>
            </w:r>
          </w:p>
        </w:tc>
        <w:tc>
          <w:tcPr>
            <w:tcW w:w="1417" w:type="dxa"/>
          </w:tcPr>
          <w:p w:rsidR="00EF1F65" w:rsidRDefault="00EF1F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возможные значения – древесина хвойных и мягко-лиственных пород</w:t>
            </w:r>
          </w:p>
        </w:tc>
      </w:tr>
    </w:tbl>
    <w:p w:rsidR="00EF1F65" w:rsidRDefault="00EF1F65" w:rsidP="0090371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F1F65" w:rsidRDefault="00EF1F65" w:rsidP="0090371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F1F65" w:rsidRDefault="00EF1F65" w:rsidP="0090371A">
      <w:pPr>
        <w:tabs>
          <w:tab w:val="left" w:pos="5190"/>
        </w:tabs>
        <w:rPr>
          <w:rFonts w:ascii="Times New Roman" w:hAnsi="Times New Roman"/>
        </w:rPr>
      </w:pPr>
    </w:p>
    <w:p w:rsidR="00EF1F65" w:rsidRDefault="00EF1F65"/>
    <w:sectPr w:rsidR="00EF1F65" w:rsidSect="009E15A7">
      <w:pgSz w:w="16838" w:h="11906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71A"/>
    <w:rsid w:val="000A476B"/>
    <w:rsid w:val="000D16C9"/>
    <w:rsid w:val="0013679E"/>
    <w:rsid w:val="002A3B31"/>
    <w:rsid w:val="002D279D"/>
    <w:rsid w:val="00371A36"/>
    <w:rsid w:val="00377C74"/>
    <w:rsid w:val="005A3CB5"/>
    <w:rsid w:val="005F1325"/>
    <w:rsid w:val="006401B7"/>
    <w:rsid w:val="006575D8"/>
    <w:rsid w:val="0090371A"/>
    <w:rsid w:val="00921856"/>
    <w:rsid w:val="009A7DEE"/>
    <w:rsid w:val="009E15A7"/>
    <w:rsid w:val="00C13FA4"/>
    <w:rsid w:val="00EF1F65"/>
    <w:rsid w:val="00F0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DE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0371A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90371A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0371A"/>
    <w:rPr>
      <w:rFonts w:ascii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0371A"/>
    <w:pPr>
      <w:widowControl w:val="0"/>
      <w:shd w:val="clear" w:color="auto" w:fill="FFFFFF"/>
      <w:spacing w:before="480" w:after="1140" w:line="299" w:lineRule="exact"/>
    </w:pPr>
    <w:rPr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0371A"/>
    <w:rPr>
      <w:rFonts w:eastAsia="Times New Roman" w:cs="Times New Roman"/>
      <w:sz w:val="25"/>
      <w:szCs w:val="25"/>
      <w:shd w:val="clear" w:color="auto" w:fill="FFFFFF"/>
      <w:lang w:eastAsia="en-US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90371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90371A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371A"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90371A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90371A"/>
    <w:pPr>
      <w:widowControl w:val="0"/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customStyle="1" w:styleId="ConsPlusNormal">
    <w:name w:val="ConsPlusNormal"/>
    <w:uiPriority w:val="99"/>
    <w:rsid w:val="00903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0371A"/>
    <w:pPr>
      <w:widowControl w:val="0"/>
      <w:autoSpaceDE w:val="0"/>
      <w:autoSpaceDN w:val="0"/>
    </w:pPr>
    <w:rPr>
      <w:rFonts w:ascii="Times New Roman" w:hAnsi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2;&#1086;&#1080;%20&#1076;&#1086;&#1082;&#1091;&#1084;&#1077;&#1085;&#1090;&#1099;\&#1053;&#1055;&#1040;%2044-&#1092;&#1079;\&#1091;&#1087;&#1088;%20&#1082;&#1086;&#1085;&#1090;&#1088;&#1086;&#1083;&#1099;\&#1087;&#1086;&#1089;&#1090;&#1072;&#1085;_&#1090;&#1088;&#1077;&#1073;_&#1058;&#1056;&#1059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&#1052;&#1086;&#1080;%20&#1076;&#1086;&#1082;&#1091;&#1084;&#1077;&#1085;&#1090;&#1099;\&#1053;&#1055;&#1040;%2044-&#1092;&#1079;\&#1091;&#1087;&#1088;%20&#1082;&#1086;&#1085;&#1090;&#1088;&#1086;&#1083;&#1099;\&#1087;&#1086;&#1089;&#1090;&#1072;&#1085;_&#1090;&#1088;&#1077;&#1073;_&#1058;&#1056;&#1059;.doc" TargetMode="External"/><Relationship Id="rId12" Type="http://schemas.openxmlformats.org/officeDocument/2006/relationships/hyperlink" Target="consultantplus://offline/ref=D57BEBF324FF99F19729ED8A16BFED729E341E2ED4B111679EFD830FFAD6C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2;&#1086;&#1080;%20&#1076;&#1086;&#1082;&#1091;&#1084;&#1077;&#1085;&#1090;&#1099;\&#1053;&#1055;&#1040;%2044-&#1092;&#1079;\&#1091;&#1087;&#1088;%20&#1082;&#1086;&#1085;&#1090;&#1088;&#1086;&#1083;&#1099;\&#1087;&#1086;&#1089;&#1090;&#1072;&#1085;_&#1090;&#1088;&#1077;&#1073;_&#1058;&#1056;&#1059;.doc" TargetMode="External"/><Relationship Id="rId11" Type="http://schemas.openxmlformats.org/officeDocument/2006/relationships/hyperlink" Target="consultantplus://offline/ref=D57BEBF324FF99F19729ED8A16BFED729E351D28DDB211679EFD830FFA6B2EEC86EB6BAC8B3E7C0ADEC9N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hyperlink" Target="file:///C:\Documents%20and%20Settings\Admin\&#1052;&#1086;&#1080;%20&#1076;&#1086;&#1082;&#1091;&#1084;&#1077;&#1085;&#1090;&#1099;\&#1053;&#1055;&#1040;%2044-&#1092;&#1079;\&#1091;&#1087;&#1088;%20&#1082;&#1086;&#1085;&#1090;&#1088;&#1086;&#1083;&#1099;\&#1087;&#1086;&#1089;&#1090;&#1072;&#1085;_&#1090;&#1088;&#1077;&#1073;_&#1058;&#1056;&#105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dmin\&#1052;&#1086;&#1080;%20&#1076;&#1086;&#1082;&#1091;&#1084;&#1077;&#1085;&#1090;&#1099;\&#1053;&#1055;&#1040;%2044-&#1092;&#1079;\&#1091;&#1087;&#1088;%20&#1082;&#1086;&#1085;&#1090;&#1088;&#1086;&#1083;&#1099;\&#1087;&#1086;&#1089;&#1090;&#1072;&#1085;_&#1090;&#1088;&#1077;&#1073;_&#1058;&#1056;&#1059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13</Pages>
  <Words>2683</Words>
  <Characters>15295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dcterms:created xsi:type="dcterms:W3CDTF">2015-12-23T07:22:00Z</dcterms:created>
  <dcterms:modified xsi:type="dcterms:W3CDTF">2015-12-28T02:58:00Z</dcterms:modified>
</cp:coreProperties>
</file>